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E2" w:rsidRDefault="002107E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Tematyka zajęć: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107E2">
        <w:rPr>
          <w:rFonts w:ascii="Times New Roman" w:hAnsi="Times New Roman" w:cs="Times New Roman"/>
          <w:sz w:val="24"/>
          <w:szCs w:val="24"/>
        </w:rPr>
        <w:t xml:space="preserve"> Mechanika punktu materialnego i bryły sztywnej 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07E2">
        <w:rPr>
          <w:rFonts w:ascii="Times New Roman" w:hAnsi="Times New Roman" w:cs="Times New Roman"/>
          <w:sz w:val="24"/>
          <w:szCs w:val="24"/>
        </w:rPr>
        <w:t xml:space="preserve"> Termodynamika i własności materii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7E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Zasady zachowania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7E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Pola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7E2">
        <w:rPr>
          <w:rFonts w:ascii="Times New Roman" w:hAnsi="Times New Roman" w:cs="Times New Roman"/>
          <w:sz w:val="24"/>
          <w:szCs w:val="24"/>
        </w:rPr>
        <w:t xml:space="preserve">5. Drgania, fale i optyka 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7E2">
        <w:rPr>
          <w:rFonts w:ascii="Times New Roman" w:hAnsi="Times New Roman" w:cs="Times New Roman"/>
          <w:sz w:val="24"/>
          <w:szCs w:val="24"/>
        </w:rPr>
        <w:t xml:space="preserve">6. Prąd elektryczny 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7E2">
        <w:rPr>
          <w:rFonts w:ascii="Times New Roman" w:hAnsi="Times New Roman" w:cs="Times New Roman"/>
          <w:sz w:val="24"/>
          <w:szCs w:val="24"/>
        </w:rPr>
        <w:t xml:space="preserve">7. Fizyka atomowa, jądrowa i kwantowa </w:t>
      </w:r>
    </w:p>
    <w:p w:rsidR="002107E2" w:rsidRPr="002107E2" w:rsidRDefault="002107E2" w:rsidP="002107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7E2">
        <w:rPr>
          <w:rFonts w:ascii="Times New Roman" w:hAnsi="Times New Roman" w:cs="Times New Roman"/>
          <w:sz w:val="24"/>
          <w:szCs w:val="24"/>
        </w:rPr>
        <w:t xml:space="preserve">8. Elementy astronomii </w:t>
      </w:r>
    </w:p>
    <w:p w:rsidR="00080B78" w:rsidRPr="008873BF" w:rsidRDefault="00E64A3E">
      <w:pPr>
        <w:rPr>
          <w:color w:val="FF0000"/>
          <w:sz w:val="24"/>
          <w:szCs w:val="24"/>
        </w:rPr>
      </w:pPr>
      <w:r w:rsidRPr="008873BF">
        <w:rPr>
          <w:color w:val="FF0000"/>
          <w:sz w:val="24"/>
          <w:szCs w:val="24"/>
        </w:rPr>
        <w:t>Materiały do nauki:</w:t>
      </w:r>
    </w:p>
    <w:p w:rsidR="00E64A3E" w:rsidRDefault="00E64A3E">
      <w:r>
        <w:t>Wchodzimy na stronę Centralnej Komisji Egzaminacyjnej: www.cke.gov.pl</w:t>
      </w:r>
    </w:p>
    <w:p w:rsidR="00E64A3E" w:rsidRDefault="00E64A3E" w:rsidP="00E64A3E">
      <w:pPr>
        <w:pStyle w:val="Akapitzlist"/>
        <w:numPr>
          <w:ilvl w:val="0"/>
          <w:numId w:val="1"/>
        </w:numPr>
      </w:pPr>
      <w:r w:rsidRPr="00E64A3E">
        <w:rPr>
          <w:b/>
        </w:rPr>
        <w:t>Zbiór zadań</w:t>
      </w:r>
      <w:r>
        <w:t xml:space="preserve"> gdzie są zamieszczone przykładowe zadania z 8 obszarów o których mówiłem:</w:t>
      </w:r>
    </w:p>
    <w:p w:rsidR="00E64A3E" w:rsidRDefault="00E64A3E" w:rsidP="00E64A3E">
      <w:pPr>
        <w:tabs>
          <w:tab w:val="left" w:pos="5520"/>
          <w:tab w:val="right" w:pos="9072"/>
        </w:tabs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7.15pt;margin-top:7.3pt;width:21pt;height:0;z-index:251659264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6" type="#_x0000_t32" style="position:absolute;margin-left:241.15pt;margin-top:7.3pt;width:26.25pt;height:0;z-index:251658240" o:connectortype="straight">
            <v:stroke endarrow="block"/>
          </v:shape>
        </w:pict>
      </w:r>
      <w:r>
        <w:t xml:space="preserve">Na stronie </w:t>
      </w:r>
      <w:proofErr w:type="spellStart"/>
      <w:r>
        <w:t>cke</w:t>
      </w:r>
      <w:proofErr w:type="spellEnd"/>
      <w:r>
        <w:t>, klikamy kolejno w egzamin maturalny</w:t>
      </w:r>
      <w:r>
        <w:tab/>
        <w:t>egzamin w nowej formule</w:t>
      </w:r>
      <w:r>
        <w:tab/>
      </w:r>
    </w:p>
    <w:p w:rsidR="00E64A3E" w:rsidRDefault="00E64A3E" w:rsidP="00E64A3E">
      <w:pPr>
        <w:tabs>
          <w:tab w:val="left" w:pos="2835"/>
          <w:tab w:val="left" w:pos="6825"/>
        </w:tabs>
      </w:pPr>
      <w:r>
        <w:rPr>
          <w:noProof/>
          <w:lang w:eastAsia="pl-PL"/>
        </w:rPr>
        <w:pict>
          <v:shape id="_x0000_s1029" type="#_x0000_t32" style="position:absolute;margin-left:299.65pt;margin-top:8.15pt;width:27.75pt;height:0;z-index:251661312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8" type="#_x0000_t32" style="position:absolute;margin-left:102.4pt;margin-top:8.15pt;width:25.5pt;height:.75pt;z-index:251660288" o:connectortype="straight">
            <v:stroke endarrow="block"/>
          </v:shape>
        </w:pict>
      </w:r>
      <w:r>
        <w:t>materiały dodatkowe</w:t>
      </w:r>
      <w:r>
        <w:tab/>
        <w:t>materiały dla uczniów i nauczycieli</w:t>
      </w:r>
      <w:r>
        <w:tab/>
        <w:t>egzamin maturalny zbiory zadań</w:t>
      </w:r>
    </w:p>
    <w:p w:rsidR="00E64A3E" w:rsidRDefault="00E64A3E" w:rsidP="00E64A3E">
      <w:pPr>
        <w:pStyle w:val="Akapitzlist"/>
        <w:numPr>
          <w:ilvl w:val="0"/>
          <w:numId w:val="1"/>
        </w:numPr>
        <w:rPr>
          <w:b/>
        </w:rPr>
      </w:pPr>
      <w:r w:rsidRPr="00D37479">
        <w:rPr>
          <w:b/>
        </w:rPr>
        <w:t>Informatory</w:t>
      </w:r>
      <w:r w:rsidR="00D37479">
        <w:rPr>
          <w:b/>
        </w:rPr>
        <w:t>:</w:t>
      </w:r>
    </w:p>
    <w:p w:rsidR="00D37479" w:rsidRDefault="00D37479" w:rsidP="00D37479">
      <w:pPr>
        <w:tabs>
          <w:tab w:val="left" w:pos="5520"/>
          <w:tab w:val="right" w:pos="9072"/>
        </w:tabs>
      </w:pPr>
      <w:r>
        <w:rPr>
          <w:noProof/>
          <w:lang w:eastAsia="pl-PL"/>
        </w:rPr>
        <w:pict>
          <v:shape id="_x0000_s1031" type="#_x0000_t32" style="position:absolute;margin-left:397.15pt;margin-top:7.3pt;width:21pt;height:0;z-index:251664384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0" type="#_x0000_t32" style="position:absolute;margin-left:241.15pt;margin-top:7.3pt;width:26.25pt;height:0;z-index:251663360" o:connectortype="straight">
            <v:stroke endarrow="block"/>
          </v:shape>
        </w:pict>
      </w:r>
      <w:r>
        <w:t xml:space="preserve">Na stronie </w:t>
      </w:r>
      <w:proofErr w:type="spellStart"/>
      <w:r>
        <w:t>cke</w:t>
      </w:r>
      <w:proofErr w:type="spellEnd"/>
      <w:r>
        <w:t>, klikamy kolejno w egzamin maturalny</w:t>
      </w:r>
      <w:r>
        <w:tab/>
        <w:t xml:space="preserve"> egzamin w nowej formule</w:t>
      </w:r>
      <w:r>
        <w:tab/>
      </w:r>
    </w:p>
    <w:p w:rsidR="00D37479" w:rsidRDefault="00D37479" w:rsidP="00D37479">
      <w:pPr>
        <w:tabs>
          <w:tab w:val="left" w:pos="5520"/>
          <w:tab w:val="right" w:pos="9072"/>
        </w:tabs>
      </w:pPr>
      <w:r>
        <w:t>Informatory.</w:t>
      </w:r>
    </w:p>
    <w:p w:rsidR="00D37479" w:rsidRPr="00391687" w:rsidRDefault="00D37479" w:rsidP="00D37479">
      <w:pPr>
        <w:tabs>
          <w:tab w:val="left" w:pos="5520"/>
          <w:tab w:val="right" w:pos="9072"/>
        </w:tabs>
        <w:rPr>
          <w:b/>
          <w:color w:val="17365D" w:themeColor="text2" w:themeShade="BF"/>
        </w:rPr>
      </w:pPr>
      <w:r w:rsidRPr="00BE3E73">
        <w:rPr>
          <w:b/>
          <w:color w:val="FF0000"/>
        </w:rPr>
        <w:t>Zadanie omawiane 25.03.2020:</w:t>
      </w:r>
      <w:r w:rsidR="00391687" w:rsidRPr="00391687">
        <w:rPr>
          <w:rFonts w:ascii="Times New Roman" w:hAnsi="Times New Roman" w:cs="Times New Roman"/>
          <w:sz w:val="24"/>
          <w:szCs w:val="24"/>
        </w:rPr>
        <w:t xml:space="preserve"> </w:t>
      </w:r>
      <w:r w:rsidR="00391687">
        <w:rPr>
          <w:rFonts w:ascii="Times New Roman" w:hAnsi="Times New Roman" w:cs="Times New Roman"/>
          <w:sz w:val="24"/>
          <w:szCs w:val="24"/>
        </w:rPr>
        <w:t xml:space="preserve">(1. </w:t>
      </w:r>
      <w:r w:rsidR="00391687" w:rsidRPr="00391687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Mechanika punktu materialnego i bryły sztywnej</w:t>
      </w:r>
      <w:r w:rsidR="00391687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)</w:t>
      </w:r>
    </w:p>
    <w:p w:rsidR="00D37479" w:rsidRDefault="00D37479" w:rsidP="00D37479">
      <w:pPr>
        <w:tabs>
          <w:tab w:val="left" w:pos="5520"/>
          <w:tab w:val="right" w:pos="9072"/>
        </w:tabs>
        <w:rPr>
          <w:rFonts w:eastAsiaTheme="minorEastAsia"/>
        </w:rPr>
      </w:pPr>
      <w:r>
        <w:t xml:space="preserve">Na platformie ciężarówki spoczywa skrzynia o masie 100 </w:t>
      </w:r>
      <w:proofErr w:type="spellStart"/>
      <w:r>
        <w:t>kg</w:t>
      </w:r>
      <w:proofErr w:type="spellEnd"/>
      <w:r>
        <w:t>. Ciężarówka porusza się poziomo , ruchem jednostajnie przyspieszonym</w:t>
      </w:r>
      <w:r w:rsidR="003A07DB">
        <w:t xml:space="preserve"> z przyspieszeniem</w:t>
      </w:r>
      <w:r>
        <w:t xml:space="preserve">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.</w:t>
      </w:r>
    </w:p>
    <w:p w:rsidR="00D37479" w:rsidRDefault="00D37479" w:rsidP="00D37479">
      <w:pPr>
        <w:tabs>
          <w:tab w:val="left" w:pos="5520"/>
          <w:tab w:val="right" w:pos="9072"/>
        </w:tabs>
        <w:rPr>
          <w:rFonts w:eastAsiaTheme="minorEastAsia"/>
        </w:rPr>
      </w:pPr>
      <w:r>
        <w:rPr>
          <w:rFonts w:eastAsiaTheme="minorEastAsia"/>
        </w:rPr>
        <w:t>Pytania:</w:t>
      </w:r>
    </w:p>
    <w:p w:rsidR="00D37479" w:rsidRDefault="00D37479" w:rsidP="00D37479">
      <w:pPr>
        <w:tabs>
          <w:tab w:val="left" w:pos="5520"/>
          <w:tab w:val="right" w:pos="9072"/>
        </w:tabs>
        <w:rPr>
          <w:rFonts w:eastAsiaTheme="minorEastAsia"/>
        </w:rPr>
      </w:pPr>
      <w:r>
        <w:rPr>
          <w:rFonts w:eastAsiaTheme="minorEastAsia"/>
        </w:rPr>
        <w:t>Oceń prawdziwość poniższych zdań:</w:t>
      </w:r>
    </w:p>
    <w:p w:rsidR="00D37479" w:rsidRDefault="00D37479" w:rsidP="00D37479">
      <w:pPr>
        <w:pStyle w:val="Akapitzlist"/>
        <w:numPr>
          <w:ilvl w:val="0"/>
          <w:numId w:val="2"/>
        </w:numPr>
        <w:tabs>
          <w:tab w:val="left" w:pos="5520"/>
          <w:tab w:val="right" w:pos="9072"/>
        </w:tabs>
      </w:pPr>
      <w:r>
        <w:t xml:space="preserve">Wartość siły nacisku, jaką skrzynia wywiera na podłoże przyczepy, jest równa ciężarowi skrzyni. </w:t>
      </w:r>
      <w:r w:rsidRPr="003A07DB">
        <w:rPr>
          <w:b/>
        </w:rPr>
        <w:t>PRAWDA</w:t>
      </w:r>
    </w:p>
    <w:p w:rsidR="00D37479" w:rsidRPr="003A07DB" w:rsidRDefault="00D37479" w:rsidP="00D37479">
      <w:pPr>
        <w:pStyle w:val="Akapitzlist"/>
        <w:numPr>
          <w:ilvl w:val="0"/>
          <w:numId w:val="2"/>
        </w:numPr>
        <w:tabs>
          <w:tab w:val="left" w:pos="5520"/>
          <w:tab w:val="right" w:pos="9072"/>
        </w:tabs>
      </w:pPr>
      <w:r>
        <w:t>Skrzynie umieszczamy w windzie</w:t>
      </w:r>
      <w:r w:rsidR="003A07DB">
        <w:t xml:space="preserve">. Winda </w:t>
      </w:r>
      <w:r w:rsidR="006E1491">
        <w:t>stoi w miejscu</w:t>
      </w:r>
      <w:r w:rsidR="003A07DB">
        <w:t>.</w:t>
      </w:r>
      <w:r w:rsidR="003A07DB" w:rsidRPr="003A07DB">
        <w:t xml:space="preserve"> </w:t>
      </w:r>
      <w:r w:rsidR="003A07DB">
        <w:t xml:space="preserve">Wartość siły nacisku, jaką skrzynia wywiera na podłoże, jest równa ciężarowi skrzyni. </w:t>
      </w:r>
      <w:r w:rsidR="003A07DB" w:rsidRPr="003A07DB">
        <w:rPr>
          <w:b/>
        </w:rPr>
        <w:t>PRAWDA</w:t>
      </w:r>
    </w:p>
    <w:p w:rsidR="003A07DB" w:rsidRPr="003A07DB" w:rsidRDefault="003A07DB" w:rsidP="003A07DB">
      <w:pPr>
        <w:pStyle w:val="Akapitzlist"/>
        <w:numPr>
          <w:ilvl w:val="0"/>
          <w:numId w:val="2"/>
        </w:numPr>
        <w:tabs>
          <w:tab w:val="left" w:pos="5520"/>
          <w:tab w:val="right" w:pos="9072"/>
        </w:tabs>
      </w:pPr>
      <w:r>
        <w:t>Skrzynie umieszczamy w windzie. Winda  porusza się ze stałą prędkością w górę lub w dół.</w:t>
      </w:r>
      <w:r w:rsidRPr="003A07DB">
        <w:t xml:space="preserve"> </w:t>
      </w:r>
      <w:r>
        <w:t xml:space="preserve">Wartość siły nacisku, jaką skrzynia wywiera na podłoże, jest równa ciężarowi skrzyni. </w:t>
      </w:r>
      <w:r w:rsidRPr="003A07DB">
        <w:rPr>
          <w:b/>
        </w:rPr>
        <w:t>PRAWDA</w:t>
      </w:r>
    </w:p>
    <w:p w:rsidR="003A07DB" w:rsidRPr="003A07DB" w:rsidRDefault="003A07DB" w:rsidP="003A07DB">
      <w:pPr>
        <w:pStyle w:val="Akapitzlist"/>
        <w:numPr>
          <w:ilvl w:val="0"/>
          <w:numId w:val="2"/>
        </w:numPr>
        <w:tabs>
          <w:tab w:val="left" w:pos="5520"/>
          <w:tab w:val="right" w:pos="9072"/>
        </w:tabs>
      </w:pPr>
      <w:r>
        <w:lastRenderedPageBreak/>
        <w:t>Skrzynie umieszczamy w windzie. Winda  porusza się w górę lub w dół z przyspieszeniem zwróconym w górę.</w:t>
      </w:r>
      <w:r w:rsidRPr="003A07DB">
        <w:t xml:space="preserve"> </w:t>
      </w:r>
      <w:r>
        <w:t xml:space="preserve">Wartość siły nacisku, jaką skrzynia wywiera na podłoże, jest równa ciężarowi skrzyni. </w:t>
      </w:r>
      <w:r>
        <w:rPr>
          <w:b/>
        </w:rPr>
        <w:t>FAŁSZ.  Komentarz</w:t>
      </w:r>
      <w:r w:rsidR="00080507">
        <w:rPr>
          <w:b/>
        </w:rPr>
        <w:t>:</w:t>
      </w:r>
      <w:r>
        <w:rPr>
          <w:b/>
        </w:rPr>
        <w:t xml:space="preserve"> siła nacisku ma większą wartość od ciężaru.</w:t>
      </w:r>
    </w:p>
    <w:p w:rsidR="003A07DB" w:rsidRPr="003A07DB" w:rsidRDefault="003A07DB" w:rsidP="003A07DB">
      <w:pPr>
        <w:pStyle w:val="Akapitzlist"/>
        <w:numPr>
          <w:ilvl w:val="0"/>
          <w:numId w:val="2"/>
        </w:numPr>
        <w:tabs>
          <w:tab w:val="left" w:pos="5520"/>
          <w:tab w:val="right" w:pos="9072"/>
        </w:tabs>
      </w:pPr>
      <w:r>
        <w:t>Skrzynie umieszczamy w windzie. Winda  porusza się w górę lub w dół z przyspieszeniem zwróconym w dół.</w:t>
      </w:r>
      <w:r w:rsidRPr="003A07DB">
        <w:t xml:space="preserve"> </w:t>
      </w:r>
      <w:r>
        <w:t xml:space="preserve">Wartość siły nacisku, jaką skrzynia wywiera na podłoże, jest równa ciężarowi skrzyni. </w:t>
      </w:r>
      <w:r>
        <w:rPr>
          <w:b/>
        </w:rPr>
        <w:t>FAŁSZ.  Komentarz</w:t>
      </w:r>
      <w:r w:rsidR="00080507">
        <w:rPr>
          <w:b/>
        </w:rPr>
        <w:t>:</w:t>
      </w:r>
      <w:r>
        <w:rPr>
          <w:b/>
        </w:rPr>
        <w:t xml:space="preserve"> siła nacisku ma mniejszą wartość od ciężaru.</w:t>
      </w:r>
    </w:p>
    <w:p w:rsidR="003A07DB" w:rsidRDefault="003A07DB" w:rsidP="003A07DB">
      <w:pPr>
        <w:pStyle w:val="Akapitzlist"/>
        <w:tabs>
          <w:tab w:val="left" w:pos="5520"/>
          <w:tab w:val="right" w:pos="9072"/>
        </w:tabs>
        <w:rPr>
          <w:b/>
        </w:rPr>
      </w:pPr>
    </w:p>
    <w:p w:rsidR="003A07DB" w:rsidRPr="00391687" w:rsidRDefault="003A07DB" w:rsidP="003A07DB">
      <w:pPr>
        <w:pStyle w:val="Akapitzlist"/>
        <w:tabs>
          <w:tab w:val="left" w:pos="5520"/>
          <w:tab w:val="right" w:pos="9072"/>
        </w:tabs>
        <w:rPr>
          <w:b/>
          <w:sz w:val="28"/>
          <w:szCs w:val="28"/>
        </w:rPr>
      </w:pPr>
      <w:r w:rsidRPr="00391687">
        <w:rPr>
          <w:b/>
          <w:sz w:val="28"/>
          <w:szCs w:val="28"/>
        </w:rPr>
        <w:t>Zadanie domowe:</w:t>
      </w:r>
    </w:p>
    <w:p w:rsidR="003A07DB" w:rsidRDefault="003A07DB" w:rsidP="003A07DB">
      <w:pPr>
        <w:pStyle w:val="Akapitzlist"/>
        <w:tabs>
          <w:tab w:val="left" w:pos="5520"/>
          <w:tab w:val="right" w:pos="9072"/>
        </w:tabs>
      </w:pPr>
    </w:p>
    <w:p w:rsidR="003A07DB" w:rsidRDefault="003A07DB" w:rsidP="003A07DB">
      <w:pPr>
        <w:pStyle w:val="Akapitzlist"/>
        <w:tabs>
          <w:tab w:val="left" w:pos="5520"/>
          <w:tab w:val="right" w:pos="9072"/>
        </w:tabs>
      </w:pPr>
      <w:r>
        <w:t>Skrzynie umieszczamy w windzie. Winda  spada swobodnie z przyspieszeniem grawitacyjnym.</w:t>
      </w:r>
      <w:r w:rsidRPr="003A07DB">
        <w:t xml:space="preserve"> </w:t>
      </w:r>
      <w:r>
        <w:t xml:space="preserve">Wartość siły nacisku, jaką skrzynia wywiera na podłoże, jest równa ciężarowi skrzyni. </w:t>
      </w:r>
    </w:p>
    <w:p w:rsidR="003A07DB" w:rsidRDefault="003A07DB" w:rsidP="003A07DB">
      <w:pPr>
        <w:pStyle w:val="Akapitzlist"/>
        <w:tabs>
          <w:tab w:val="left" w:pos="5520"/>
          <w:tab w:val="right" w:pos="9072"/>
        </w:tabs>
      </w:pPr>
    </w:p>
    <w:p w:rsidR="003A07DB" w:rsidRDefault="003A07DB" w:rsidP="003A07DB">
      <w:pPr>
        <w:pStyle w:val="Akapitzlist"/>
        <w:tabs>
          <w:tab w:val="left" w:pos="5520"/>
          <w:tab w:val="right" w:pos="9072"/>
        </w:tabs>
      </w:pPr>
      <w:r>
        <w:t xml:space="preserve">Odpowiedź </w:t>
      </w:r>
      <w:r w:rsidR="008873BF">
        <w:t>poprawna</w:t>
      </w:r>
      <w:r>
        <w:t>:</w:t>
      </w:r>
    </w:p>
    <w:p w:rsidR="008873BF" w:rsidRDefault="003A07DB" w:rsidP="003A07DB">
      <w:pPr>
        <w:pStyle w:val="Akapitzlist"/>
        <w:tabs>
          <w:tab w:val="left" w:pos="5520"/>
          <w:tab w:val="right" w:pos="9072"/>
        </w:tabs>
        <w:rPr>
          <w:b/>
        </w:rPr>
      </w:pPr>
      <w:r w:rsidRPr="008873BF">
        <w:rPr>
          <w:b/>
        </w:rPr>
        <w:t>FAŁSZ</w:t>
      </w:r>
      <w:r w:rsidR="008873BF">
        <w:rPr>
          <w:b/>
        </w:rPr>
        <w:t xml:space="preserve">. </w:t>
      </w:r>
    </w:p>
    <w:p w:rsidR="003A07DB" w:rsidRPr="008873BF" w:rsidRDefault="008873BF" w:rsidP="003A07DB">
      <w:pPr>
        <w:pStyle w:val="Akapitzlist"/>
        <w:tabs>
          <w:tab w:val="left" w:pos="5520"/>
          <w:tab w:val="right" w:pos="9072"/>
        </w:tabs>
        <w:rPr>
          <w:b/>
        </w:rPr>
      </w:pPr>
      <w:r>
        <w:rPr>
          <w:b/>
        </w:rPr>
        <w:t>Komentarz: Brak siły nacisku. Stan zbliżony do stanu nieważkości.</w:t>
      </w:r>
    </w:p>
    <w:p w:rsidR="00D37479" w:rsidRPr="00D37479" w:rsidRDefault="00D37479" w:rsidP="00D37479">
      <w:pPr>
        <w:pStyle w:val="Akapitzlist"/>
        <w:rPr>
          <w:b/>
        </w:rPr>
      </w:pPr>
    </w:p>
    <w:sectPr w:rsidR="00D37479" w:rsidRPr="00D37479" w:rsidSect="0008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345A0"/>
    <w:multiLevelType w:val="hybridMultilevel"/>
    <w:tmpl w:val="EF343B28"/>
    <w:lvl w:ilvl="0" w:tplc="91E81D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A2566"/>
    <w:multiLevelType w:val="hybridMultilevel"/>
    <w:tmpl w:val="D33A1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4A3E"/>
    <w:rsid w:val="00080507"/>
    <w:rsid w:val="00080B78"/>
    <w:rsid w:val="002107E2"/>
    <w:rsid w:val="00391687"/>
    <w:rsid w:val="003A07DB"/>
    <w:rsid w:val="006E1491"/>
    <w:rsid w:val="008873BF"/>
    <w:rsid w:val="00BB2108"/>
    <w:rsid w:val="00BE3E73"/>
    <w:rsid w:val="00D37479"/>
    <w:rsid w:val="00E6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A3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3747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7</cp:revision>
  <dcterms:created xsi:type="dcterms:W3CDTF">2020-03-25T12:19:00Z</dcterms:created>
  <dcterms:modified xsi:type="dcterms:W3CDTF">2020-03-25T13:05:00Z</dcterms:modified>
</cp:coreProperties>
</file>