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5B" w:rsidRDefault="00E8315B" w:rsidP="00E8315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E8315B" w:rsidRPr="00926842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>u „zDolne NGO”</w:t>
      </w:r>
      <w:r>
        <w:rPr>
          <w:b/>
          <w:sz w:val="36"/>
          <w:szCs w:val="36"/>
        </w:rPr>
        <w:t xml:space="preserve"> </w:t>
      </w:r>
      <w:r w:rsidRPr="007E4BB7">
        <w:rPr>
          <w:rFonts w:cs="Calibri"/>
          <w:b/>
          <w:sz w:val="36"/>
          <w:szCs w:val="36"/>
        </w:rPr>
        <w:t xml:space="preserve">dla najlepszej dolnośląskiej organizacji pozarządowej 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>u „zDolne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r>
        <w:t>„zDolne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>Laureaci Tytułu „</w:t>
      </w:r>
      <w:r w:rsidRPr="001C5AEE">
        <w:rPr>
          <w:color w:val="000000"/>
        </w:rPr>
        <w:t>zDolne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r>
        <w:t>„zDolne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uhonorowanie najbardziej profesjonalnych dolnośląskich ngo,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r>
        <w:t>„zDolne NGO” wyłaniana jest dolnośląska organizacja pozarządowa najlepiej działająca w wyznaczonym w każdym roku obszarze, której przyznawany jest tytuł „zDolne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r w:rsidR="00E8315B">
        <w:t>„zDolne NGO” organizowany jest w corocznych edycjach na początku roku kalendarzowego.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r w:rsidR="00E8315B">
        <w:t>„zDolne NGO” określony zostanie obszar tematyczny edycji.</w:t>
      </w:r>
    </w:p>
    <w:p w:rsidR="00E8315B" w:rsidRPr="00EC334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r w:rsidR="00E8315B" w:rsidRPr="00EC334B">
        <w:t xml:space="preserve">„zDolne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Wykonawca,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kryteria oceny i system punktacji,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harmonogram edycji</w:t>
      </w:r>
      <w:r w:rsidR="007040C4">
        <w:t>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lastRenderedPageBreak/>
        <w:t>–</w:t>
      </w:r>
      <w:r w:rsidR="00E8315B" w:rsidRPr="00EC334B">
        <w:t xml:space="preserve">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r>
        <w:t>„zDolne NGO” będzie formularz zgłoszeniowy.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materiałach dotyczących </w:t>
      </w:r>
      <w:r w:rsidR="00665213">
        <w:t>K</w:t>
      </w:r>
      <w:r w:rsidR="00DB445F">
        <w:t>onkursu</w:t>
      </w:r>
      <w:r>
        <w:t xml:space="preserve"> „zDolne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 oraz w poszczególnych edycjach logotyp Wykonawcy.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Członkowie Kapituły – Przedstawicieli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Ocena końcowa zgłoszenia jest średnią sumy ocen cząstkowych przyznanych kandydaturze przez członków Kapituły, w poszczególnych kryteriach oceny. Punkty przyznawane są w liczbach całkowitych.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Uczestnikami </w:t>
      </w:r>
      <w:r w:rsidR="00665213">
        <w:t xml:space="preserve">konkursu </w:t>
      </w:r>
      <w:r>
        <w:t xml:space="preserve">mogą być dolnośląskie organizacje pozarządowe w rozumieniu art. 3 ust. 2 ustawy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W </w:t>
      </w:r>
      <w:r w:rsidR="00665213">
        <w:t xml:space="preserve">konkursie </w:t>
      </w:r>
      <w:r>
        <w:t>nie może brać udziału Wykonawca.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>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4A05A4" w:rsidRPr="00BB2B94" w:rsidRDefault="004A05A4" w:rsidP="004A05A4">
      <w:pPr>
        <w:spacing w:after="0"/>
        <w:jc w:val="both"/>
      </w:pP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lastRenderedPageBreak/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E8315B">
      <w:pPr>
        <w:pStyle w:val="Akapitzlist"/>
        <w:spacing w:after="0"/>
        <w:jc w:val="both"/>
      </w:pPr>
      <w:r>
        <w:t>– logotyp organizacji (w wersji elektronicznej),</w:t>
      </w:r>
    </w:p>
    <w:p w:rsidR="00E8315B" w:rsidRPr="009014B9" w:rsidRDefault="00E8315B" w:rsidP="00E8315B">
      <w:pPr>
        <w:pStyle w:val="Akapitzlist"/>
        <w:spacing w:after="0"/>
        <w:jc w:val="both"/>
      </w:pPr>
      <w:r w:rsidRPr="000B547D">
        <w:t>– statut</w:t>
      </w:r>
      <w:r w:rsidRPr="0056592E">
        <w:rPr>
          <w:color w:val="000000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>ul. Ostrowskiego 7, 53-238 Wrocław z dopiskiem na kopercie &lt;</w:t>
      </w:r>
      <w:r w:rsidR="00A17D25">
        <w:t>Konkurs</w:t>
      </w:r>
      <w:r w:rsidRPr="00BB2B94">
        <w:t xml:space="preserve"> „zDolne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>
        <w:t>E</w:t>
      </w:r>
      <w:r w:rsidRPr="00BB2B94">
        <w:t xml:space="preserve">dycji </w:t>
      </w:r>
      <w:r w:rsidR="00A17D25">
        <w:t>Konkursu</w:t>
      </w:r>
      <w:r w:rsidR="00A17D25" w:rsidRPr="00BB2B94">
        <w:t xml:space="preserve"> </w:t>
      </w:r>
      <w:r w:rsidRPr="00BB2B94">
        <w:t>„zDolne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>przesłane do pełnomocników ds. ngo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r>
        <w:t xml:space="preserve">„zDolne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r>
        <w:t>„zDolne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r>
        <w:t xml:space="preserve">„zDolne NGO” otrzyma Tytuł „zDolne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„zDolne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 i Wykonawcy.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r>
        <w:t xml:space="preserve">„zDolne NGO” oraz </w:t>
      </w:r>
      <w:r w:rsidR="007A0FE9">
        <w:t>o</w:t>
      </w:r>
      <w:r>
        <w:t xml:space="preserve">głoszenia </w:t>
      </w:r>
      <w:r w:rsidR="007A0FE9">
        <w:t xml:space="preserve">Konkursu </w:t>
      </w:r>
      <w:r>
        <w:t>„zDolne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>Organizator ma prawo do wprowadzania zmian w niniejszym regulaminie.</w:t>
      </w: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F0491D" w:rsidRDefault="00F0491D"/>
    <w:sectPr w:rsidR="00F0491D" w:rsidSect="000344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1F" w:rsidRDefault="00600F1F" w:rsidP="00E8315B">
      <w:pPr>
        <w:spacing w:after="0" w:line="240" w:lineRule="auto"/>
      </w:pPr>
      <w:r>
        <w:separator/>
      </w:r>
    </w:p>
  </w:endnote>
  <w:endnote w:type="continuationSeparator" w:id="0">
    <w:p w:rsidR="00600F1F" w:rsidRDefault="00600F1F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1" w:rsidRDefault="009B1741" w:rsidP="000344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4F1" w:rsidRDefault="000344F1" w:rsidP="00034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1" w:rsidRPr="00562B55" w:rsidRDefault="009B1741" w:rsidP="000344F1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347215">
      <w:rPr>
        <w:rStyle w:val="Numerstrony"/>
        <w:noProof/>
        <w:sz w:val="20"/>
      </w:rPr>
      <w:t>3</w:t>
    </w:r>
    <w:r w:rsidRPr="00562B55">
      <w:rPr>
        <w:rStyle w:val="Numerstrony"/>
        <w:sz w:val="20"/>
      </w:rPr>
      <w:fldChar w:fldCharType="end"/>
    </w:r>
  </w:p>
  <w:p w:rsidR="000344F1" w:rsidRPr="00C4401C" w:rsidRDefault="00347215" w:rsidP="000344F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-39370</wp:posOffset>
          </wp:positionV>
          <wp:extent cx="2143125" cy="838200"/>
          <wp:effectExtent l="0" t="0" r="9525" b="0"/>
          <wp:wrapSquare wrapText="bothSides"/>
          <wp:docPr id="4" name="Obraz 2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13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665213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zDOLNE NGO</w:t>
    </w:r>
    <w:r w:rsidR="00665213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na terenie Dolnego Śląska </w:t>
    </w:r>
  </w:p>
  <w:p w:rsidR="000344F1" w:rsidRPr="00C4401C" w:rsidRDefault="003A7FF5" w:rsidP="000344F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0344F1" w:rsidRPr="00C4401C" w:rsidRDefault="003A7FF5" w:rsidP="000344F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0344F1" w:rsidRPr="00C4401C" w:rsidRDefault="003A7FF5" w:rsidP="000344F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0344F1" w:rsidRPr="00C4401C" w:rsidRDefault="00FE6510" w:rsidP="000344F1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>ul. Ostrowskiego 7, 53</w:t>
    </w:r>
    <w:r w:rsidR="003A7FF5" w:rsidRPr="00C4401C">
      <w:rPr>
        <w:sz w:val="16"/>
        <w:szCs w:val="16"/>
      </w:rPr>
      <w:t>-</w:t>
    </w:r>
    <w:r>
      <w:rPr>
        <w:sz w:val="16"/>
        <w:szCs w:val="16"/>
      </w:rPr>
      <w:t>238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0344F1" w:rsidRDefault="000344F1" w:rsidP="000344F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1" w:rsidRPr="00C4401C" w:rsidRDefault="00347215" w:rsidP="000344F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0" t="0" r="9525" b="0"/>
          <wp:wrapSquare wrapText="bothSides"/>
          <wp:docPr id="1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EB0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zDOLNE NGO dla najlepszej organizacji pozarządowej na terenie Dolnego Śląska </w:t>
    </w:r>
  </w:p>
  <w:p w:rsidR="000344F1" w:rsidRPr="00C4401C" w:rsidRDefault="003A7FF5" w:rsidP="000344F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0344F1" w:rsidRPr="00C4401C" w:rsidRDefault="003A7FF5" w:rsidP="000344F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0344F1" w:rsidRPr="00C4401C" w:rsidRDefault="003A7FF5" w:rsidP="000344F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0344F1" w:rsidRPr="00C4401C" w:rsidRDefault="003A7FF5" w:rsidP="000344F1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Ostrowskiego 7, 50-411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1F" w:rsidRDefault="00600F1F" w:rsidP="00E8315B">
      <w:pPr>
        <w:spacing w:after="0" w:line="240" w:lineRule="auto"/>
      </w:pPr>
      <w:r>
        <w:separator/>
      </w:r>
    </w:p>
  </w:footnote>
  <w:footnote w:type="continuationSeparator" w:id="0">
    <w:p w:rsidR="00600F1F" w:rsidRDefault="00600F1F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1" w:rsidRDefault="000344F1" w:rsidP="000344F1">
    <w:pPr>
      <w:pStyle w:val="Nagwek"/>
      <w:tabs>
        <w:tab w:val="clear" w:pos="4536"/>
        <w:tab w:val="clear" w:pos="9072"/>
      </w:tabs>
    </w:pPr>
  </w:p>
  <w:p w:rsidR="000344F1" w:rsidRDefault="000344F1" w:rsidP="000344F1">
    <w:pPr>
      <w:pStyle w:val="Nagwek"/>
      <w:tabs>
        <w:tab w:val="clear" w:pos="4536"/>
        <w:tab w:val="clear" w:pos="9072"/>
      </w:tabs>
    </w:pPr>
  </w:p>
  <w:p w:rsidR="000344F1" w:rsidRDefault="000344F1" w:rsidP="000344F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03"/>
      <w:gridCol w:w="6617"/>
    </w:tblGrid>
    <w:tr w:rsidR="00EB0BDC" w:rsidTr="0056592E">
      <w:tc>
        <w:tcPr>
          <w:tcW w:w="3803" w:type="dxa"/>
          <w:shd w:val="clear" w:color="auto" w:fill="auto"/>
          <w:vAlign w:val="center"/>
        </w:tcPr>
        <w:p w:rsidR="00EB0BDC" w:rsidRPr="0056592E" w:rsidRDefault="00EB0BDC" w:rsidP="0056592E">
          <w:pPr>
            <w:pStyle w:val="Nagwek"/>
            <w:jc w:val="center"/>
            <w:rPr>
              <w:rFonts w:eastAsia="Times New Roman"/>
              <w:noProof/>
              <w:lang w:eastAsia="pl-PL"/>
            </w:rPr>
          </w:pPr>
          <w:r w:rsidRPr="000F7233"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pt" o:ole="">
                <v:imagedata r:id="rId1" o:title=""/>
              </v:shape>
              <o:OLEObject Type="Embed" ProgID="AcroExch.Document.11" ShapeID="_x0000_i1025" DrawAspect="Content" ObjectID="_1457782771" r:id="rId2"/>
            </w:object>
          </w:r>
        </w:p>
      </w:tc>
      <w:tc>
        <w:tcPr>
          <w:tcW w:w="6617" w:type="dxa"/>
          <w:shd w:val="clear" w:color="auto" w:fill="auto"/>
          <w:vAlign w:val="center"/>
        </w:tcPr>
        <w:p w:rsidR="00EB0BDC" w:rsidRPr="0056592E" w:rsidRDefault="00EB0BDC" w:rsidP="0056592E">
          <w:pPr>
            <w:pStyle w:val="Nagwek"/>
            <w:jc w:val="center"/>
            <w:rPr>
              <w:rFonts w:eastAsia="Times New Roman"/>
              <w:noProof/>
              <w:lang w:eastAsia="pl-PL"/>
            </w:rPr>
          </w:pPr>
        </w:p>
      </w:tc>
    </w:tr>
  </w:tbl>
  <w:p w:rsidR="000344F1" w:rsidRDefault="00AB7382" w:rsidP="000344F1">
    <w:pPr>
      <w:pStyle w:val="Nagwek"/>
      <w:rPr>
        <w:rFonts w:eastAsia="Times New Roman"/>
        <w:lang w:val="en-US"/>
      </w:rPr>
    </w:pP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11" ShapeID="_x0000_i1026" DrawAspect="Content" ObjectID="_1457782772" r:id="rId3"/>
      </w:object>
    </w:r>
  </w:p>
  <w:p w:rsidR="000344F1" w:rsidRPr="004E7C7A" w:rsidRDefault="00347215" w:rsidP="000344F1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7000" cy="6477000"/>
          <wp:effectExtent l="0" t="0" r="0" b="0"/>
          <wp:docPr id="3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LEBISCYTU ZDOLNE N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5B"/>
    <w:rsid w:val="000344F1"/>
    <w:rsid w:val="00082968"/>
    <w:rsid w:val="00132044"/>
    <w:rsid w:val="001B4640"/>
    <w:rsid w:val="001C72E7"/>
    <w:rsid w:val="00347215"/>
    <w:rsid w:val="003A7FF5"/>
    <w:rsid w:val="004245C2"/>
    <w:rsid w:val="00447FB7"/>
    <w:rsid w:val="004A05A4"/>
    <w:rsid w:val="004B2546"/>
    <w:rsid w:val="0056592E"/>
    <w:rsid w:val="005850D1"/>
    <w:rsid w:val="00600F1F"/>
    <w:rsid w:val="00665213"/>
    <w:rsid w:val="00675EFE"/>
    <w:rsid w:val="007040C4"/>
    <w:rsid w:val="0074673A"/>
    <w:rsid w:val="007A0FE9"/>
    <w:rsid w:val="00907CA3"/>
    <w:rsid w:val="009B1741"/>
    <w:rsid w:val="00A17D25"/>
    <w:rsid w:val="00A51712"/>
    <w:rsid w:val="00AB7382"/>
    <w:rsid w:val="00AC7280"/>
    <w:rsid w:val="00C53A39"/>
    <w:rsid w:val="00C86539"/>
    <w:rsid w:val="00C960EC"/>
    <w:rsid w:val="00CA2104"/>
    <w:rsid w:val="00CC1130"/>
    <w:rsid w:val="00CE4807"/>
    <w:rsid w:val="00D1623E"/>
    <w:rsid w:val="00D23EB0"/>
    <w:rsid w:val="00D33293"/>
    <w:rsid w:val="00D36675"/>
    <w:rsid w:val="00D3683C"/>
    <w:rsid w:val="00DB445F"/>
    <w:rsid w:val="00DD7CA3"/>
    <w:rsid w:val="00E8315B"/>
    <w:rsid w:val="00EA2C33"/>
    <w:rsid w:val="00EB0BDC"/>
    <w:rsid w:val="00F0491D"/>
    <w:rsid w:val="00F562B1"/>
    <w:rsid w:val="00FE6510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0BD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0BD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SPATEK Marcin Spitalniak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Stowarzyszenie FAN</cp:lastModifiedBy>
  <cp:revision>2</cp:revision>
  <dcterms:created xsi:type="dcterms:W3CDTF">2014-03-31T12:53:00Z</dcterms:created>
  <dcterms:modified xsi:type="dcterms:W3CDTF">2014-03-31T12:53:00Z</dcterms:modified>
</cp:coreProperties>
</file>