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8FD" w:rsidRDefault="00C01878" w:rsidP="00333B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</w:t>
      </w:r>
      <w:r w:rsidR="009B38FD">
        <w:rPr>
          <w:rFonts w:ascii="Times New Roman" w:hAnsi="Times New Roman" w:cs="Times New Roman"/>
          <w:sz w:val="24"/>
          <w:szCs w:val="24"/>
        </w:rPr>
        <w:t xml:space="preserve"> projektu budżetu</w:t>
      </w:r>
      <w:r>
        <w:rPr>
          <w:rFonts w:ascii="Times New Roman" w:hAnsi="Times New Roman" w:cs="Times New Roman"/>
          <w:sz w:val="24"/>
          <w:szCs w:val="24"/>
        </w:rPr>
        <w:t xml:space="preserve"> skupiająca się tyl</w:t>
      </w:r>
      <w:r w:rsidR="00E37FA3">
        <w:rPr>
          <w:rFonts w:ascii="Times New Roman" w:hAnsi="Times New Roman" w:cs="Times New Roman"/>
          <w:sz w:val="24"/>
          <w:szCs w:val="24"/>
        </w:rPr>
        <w:t xml:space="preserve">ko na ocenie dochodów i wydatków daje </w:t>
      </w:r>
      <w:r w:rsidR="009B38FD">
        <w:rPr>
          <w:rFonts w:ascii="Times New Roman" w:hAnsi="Times New Roman" w:cs="Times New Roman"/>
          <w:sz w:val="24"/>
          <w:szCs w:val="24"/>
        </w:rPr>
        <w:t xml:space="preserve"> fragmentaryczne spo</w:t>
      </w:r>
      <w:r>
        <w:rPr>
          <w:rFonts w:ascii="Times New Roman" w:hAnsi="Times New Roman" w:cs="Times New Roman"/>
          <w:sz w:val="24"/>
          <w:szCs w:val="24"/>
        </w:rPr>
        <w:t>jrzen</w:t>
      </w:r>
      <w:r w:rsidR="00DD5DDD">
        <w:rPr>
          <w:rFonts w:ascii="Times New Roman" w:hAnsi="Times New Roman" w:cs="Times New Roman"/>
          <w:sz w:val="24"/>
          <w:szCs w:val="24"/>
        </w:rPr>
        <w:t>ie</w:t>
      </w:r>
      <w:r w:rsidR="00EB6C70">
        <w:rPr>
          <w:rFonts w:ascii="Times New Roman" w:hAnsi="Times New Roman" w:cs="Times New Roman"/>
          <w:sz w:val="24"/>
          <w:szCs w:val="24"/>
        </w:rPr>
        <w:t>,</w:t>
      </w:r>
      <w:r w:rsidR="00DD5DDD">
        <w:rPr>
          <w:rFonts w:ascii="Times New Roman" w:hAnsi="Times New Roman" w:cs="Times New Roman"/>
          <w:sz w:val="24"/>
          <w:szCs w:val="24"/>
        </w:rPr>
        <w:t xml:space="preserve"> zarówno na stan miasta</w:t>
      </w:r>
      <w:r w:rsidR="00EB6C70">
        <w:rPr>
          <w:rFonts w:ascii="Times New Roman" w:hAnsi="Times New Roman" w:cs="Times New Roman"/>
          <w:sz w:val="24"/>
          <w:szCs w:val="24"/>
        </w:rPr>
        <w:t>,</w:t>
      </w:r>
      <w:r w:rsidR="00DD5DDD">
        <w:rPr>
          <w:rFonts w:ascii="Times New Roman" w:hAnsi="Times New Roman" w:cs="Times New Roman"/>
          <w:sz w:val="24"/>
          <w:szCs w:val="24"/>
        </w:rPr>
        <w:t xml:space="preserve"> jak i</w:t>
      </w:r>
      <w:r w:rsidR="00E37FA3">
        <w:rPr>
          <w:rFonts w:ascii="Times New Roman" w:hAnsi="Times New Roman" w:cs="Times New Roman"/>
          <w:sz w:val="24"/>
          <w:szCs w:val="24"/>
        </w:rPr>
        <w:t xml:space="preserve"> stopień realizacji</w:t>
      </w:r>
      <w:r w:rsidR="009B38FD">
        <w:rPr>
          <w:rFonts w:ascii="Times New Roman" w:hAnsi="Times New Roman" w:cs="Times New Roman"/>
          <w:sz w:val="24"/>
          <w:szCs w:val="24"/>
        </w:rPr>
        <w:t xml:space="preserve"> zadań</w:t>
      </w:r>
      <w:r w:rsidR="00C816E3">
        <w:rPr>
          <w:rFonts w:ascii="Times New Roman" w:hAnsi="Times New Roman" w:cs="Times New Roman"/>
          <w:sz w:val="24"/>
          <w:szCs w:val="24"/>
        </w:rPr>
        <w:t xml:space="preserve"> wł</w:t>
      </w:r>
      <w:r>
        <w:rPr>
          <w:rFonts w:ascii="Times New Roman" w:hAnsi="Times New Roman" w:cs="Times New Roman"/>
          <w:sz w:val="24"/>
          <w:szCs w:val="24"/>
        </w:rPr>
        <w:t>asnych gminy</w:t>
      </w:r>
      <w:r w:rsidR="009F6331">
        <w:rPr>
          <w:rFonts w:ascii="Times New Roman" w:hAnsi="Times New Roman" w:cs="Times New Roman"/>
          <w:sz w:val="24"/>
          <w:szCs w:val="24"/>
        </w:rPr>
        <w:t xml:space="preserve"> oraz </w:t>
      </w:r>
      <w:r w:rsidR="009B38FD">
        <w:rPr>
          <w:rFonts w:ascii="Times New Roman" w:hAnsi="Times New Roman" w:cs="Times New Roman"/>
          <w:sz w:val="24"/>
          <w:szCs w:val="24"/>
        </w:rPr>
        <w:t>oczekiwa</w:t>
      </w:r>
      <w:r w:rsidR="009F6331">
        <w:rPr>
          <w:rFonts w:ascii="Times New Roman" w:hAnsi="Times New Roman" w:cs="Times New Roman"/>
          <w:sz w:val="24"/>
          <w:szCs w:val="24"/>
        </w:rPr>
        <w:t>nych przez mieszkańców</w:t>
      </w:r>
      <w:r w:rsidR="00C816E3">
        <w:rPr>
          <w:rFonts w:ascii="Times New Roman" w:hAnsi="Times New Roman" w:cs="Times New Roman"/>
          <w:sz w:val="24"/>
          <w:szCs w:val="24"/>
        </w:rPr>
        <w:t xml:space="preserve"> inwestycji</w:t>
      </w:r>
      <w:r w:rsidR="009B38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43D3" w:rsidRDefault="00C816E3" w:rsidP="00333B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Pełniejszy obraz można uzyskać analizując</w:t>
      </w:r>
      <w:r w:rsidR="00293CF9">
        <w:rPr>
          <w:rFonts w:ascii="Times New Roman" w:hAnsi="Times New Roman" w:cs="Times New Roman"/>
          <w:sz w:val="24"/>
          <w:szCs w:val="24"/>
        </w:rPr>
        <w:t xml:space="preserve"> budżet</w:t>
      </w:r>
      <w:r w:rsidR="00C91435">
        <w:rPr>
          <w:rFonts w:ascii="Times New Roman" w:hAnsi="Times New Roman" w:cs="Times New Roman"/>
          <w:sz w:val="24"/>
          <w:szCs w:val="24"/>
        </w:rPr>
        <w:t xml:space="preserve"> w zestawieniu z </w:t>
      </w:r>
      <w:r>
        <w:rPr>
          <w:rFonts w:ascii="Times New Roman" w:hAnsi="Times New Roman" w:cs="Times New Roman"/>
          <w:sz w:val="24"/>
          <w:szCs w:val="24"/>
        </w:rPr>
        <w:t>zadania</w:t>
      </w:r>
      <w:r w:rsidR="00293CF9">
        <w:rPr>
          <w:rFonts w:ascii="Times New Roman" w:hAnsi="Times New Roman" w:cs="Times New Roman"/>
          <w:sz w:val="24"/>
          <w:szCs w:val="24"/>
        </w:rPr>
        <w:t>mi</w:t>
      </w:r>
      <w:r w:rsidR="00C91435">
        <w:rPr>
          <w:rFonts w:ascii="Times New Roman" w:hAnsi="Times New Roman" w:cs="Times New Roman"/>
          <w:sz w:val="24"/>
          <w:szCs w:val="24"/>
        </w:rPr>
        <w:t xml:space="preserve"> gminy wynikającymi</w:t>
      </w:r>
      <w:r>
        <w:rPr>
          <w:rFonts w:ascii="Times New Roman" w:hAnsi="Times New Roman" w:cs="Times New Roman"/>
          <w:sz w:val="24"/>
          <w:szCs w:val="24"/>
        </w:rPr>
        <w:t xml:space="preserve"> z ustawy o samorządzie gminnym</w:t>
      </w:r>
      <w:r w:rsidR="00C91435">
        <w:rPr>
          <w:rFonts w:ascii="Times New Roman" w:hAnsi="Times New Roman" w:cs="Times New Roman"/>
          <w:sz w:val="24"/>
          <w:szCs w:val="24"/>
        </w:rPr>
        <w:t xml:space="preserve"> oraz </w:t>
      </w:r>
      <w:r w:rsidR="00293CF9">
        <w:rPr>
          <w:rFonts w:ascii="Times New Roman" w:hAnsi="Times New Roman" w:cs="Times New Roman"/>
          <w:sz w:val="24"/>
          <w:szCs w:val="24"/>
        </w:rPr>
        <w:t xml:space="preserve">stopniem realizacji tych zadań </w:t>
      </w:r>
      <w:r w:rsidR="00C91435">
        <w:rPr>
          <w:rFonts w:ascii="Times New Roman" w:hAnsi="Times New Roman" w:cs="Times New Roman"/>
          <w:sz w:val="24"/>
          <w:szCs w:val="24"/>
        </w:rPr>
        <w:t xml:space="preserve">przez inne ośrodki miejskie. </w:t>
      </w:r>
      <w:r w:rsidR="00C01878">
        <w:rPr>
          <w:rFonts w:ascii="Times New Roman" w:hAnsi="Times New Roman" w:cs="Times New Roman"/>
          <w:sz w:val="24"/>
          <w:szCs w:val="24"/>
        </w:rPr>
        <w:t xml:space="preserve">Kolejnym miernikiem </w:t>
      </w:r>
      <w:r w:rsidR="00C91435">
        <w:rPr>
          <w:rFonts w:ascii="Times New Roman" w:hAnsi="Times New Roman" w:cs="Times New Roman"/>
          <w:sz w:val="24"/>
          <w:szCs w:val="24"/>
        </w:rPr>
        <w:t xml:space="preserve">budżetu i realizacji potrzeb mieszkańców </w:t>
      </w:r>
      <w:r w:rsidR="00C01878">
        <w:rPr>
          <w:rFonts w:ascii="Times New Roman" w:hAnsi="Times New Roman" w:cs="Times New Roman"/>
          <w:sz w:val="24"/>
          <w:szCs w:val="24"/>
        </w:rPr>
        <w:t>są także</w:t>
      </w:r>
      <w:r>
        <w:rPr>
          <w:rFonts w:ascii="Times New Roman" w:hAnsi="Times New Roman" w:cs="Times New Roman"/>
          <w:sz w:val="24"/>
          <w:szCs w:val="24"/>
        </w:rPr>
        <w:t xml:space="preserve"> poprawki </w:t>
      </w:r>
      <w:r w:rsidR="00C01878" w:rsidRPr="00C01878">
        <w:rPr>
          <w:rFonts w:ascii="Times New Roman" w:hAnsi="Times New Roman" w:cs="Times New Roman"/>
          <w:sz w:val="24"/>
          <w:szCs w:val="24"/>
        </w:rPr>
        <w:t xml:space="preserve">zgłaszane </w:t>
      </w:r>
      <w:r>
        <w:rPr>
          <w:rFonts w:ascii="Times New Roman" w:hAnsi="Times New Roman" w:cs="Times New Roman"/>
          <w:sz w:val="24"/>
          <w:szCs w:val="24"/>
        </w:rPr>
        <w:t xml:space="preserve">do budżetu. </w:t>
      </w:r>
    </w:p>
    <w:p w:rsidR="00B6793F" w:rsidRPr="00613EE5" w:rsidRDefault="00B6793F" w:rsidP="00333B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EE5">
        <w:rPr>
          <w:rFonts w:ascii="Times New Roman" w:hAnsi="Times New Roman" w:cs="Times New Roman"/>
          <w:sz w:val="24"/>
          <w:szCs w:val="24"/>
        </w:rPr>
        <w:t>Ustawa z dnia 8</w:t>
      </w:r>
      <w:r w:rsidR="00714892" w:rsidRPr="00613EE5">
        <w:rPr>
          <w:rFonts w:ascii="Times New Roman" w:hAnsi="Times New Roman" w:cs="Times New Roman"/>
          <w:sz w:val="24"/>
          <w:szCs w:val="24"/>
        </w:rPr>
        <w:t xml:space="preserve"> </w:t>
      </w:r>
      <w:r w:rsidRPr="00613EE5">
        <w:rPr>
          <w:rFonts w:ascii="Times New Roman" w:hAnsi="Times New Roman" w:cs="Times New Roman"/>
          <w:sz w:val="24"/>
          <w:szCs w:val="24"/>
        </w:rPr>
        <w:t>marca 1990</w:t>
      </w:r>
      <w:r w:rsidR="00714892" w:rsidRPr="00613EE5">
        <w:rPr>
          <w:rFonts w:ascii="Times New Roman" w:hAnsi="Times New Roman" w:cs="Times New Roman"/>
          <w:sz w:val="24"/>
          <w:szCs w:val="24"/>
        </w:rPr>
        <w:t xml:space="preserve"> </w:t>
      </w:r>
      <w:r w:rsidRPr="00613EE5">
        <w:rPr>
          <w:rFonts w:ascii="Times New Roman" w:hAnsi="Times New Roman" w:cs="Times New Roman"/>
          <w:sz w:val="24"/>
          <w:szCs w:val="24"/>
        </w:rPr>
        <w:t>r. o samorządzie gminnym</w:t>
      </w:r>
      <w:r w:rsidR="005343D3">
        <w:rPr>
          <w:rFonts w:ascii="Times New Roman" w:hAnsi="Times New Roman" w:cs="Times New Roman"/>
          <w:sz w:val="24"/>
          <w:szCs w:val="24"/>
        </w:rPr>
        <w:t xml:space="preserve"> określa </w:t>
      </w:r>
      <w:r w:rsidR="00C816E3">
        <w:rPr>
          <w:rFonts w:ascii="Times New Roman" w:hAnsi="Times New Roman" w:cs="Times New Roman"/>
          <w:sz w:val="24"/>
          <w:szCs w:val="24"/>
        </w:rPr>
        <w:t>20 zadań własnych</w:t>
      </w:r>
      <w:r w:rsidR="005343D3">
        <w:rPr>
          <w:rFonts w:ascii="Times New Roman" w:hAnsi="Times New Roman" w:cs="Times New Roman"/>
          <w:sz w:val="24"/>
          <w:szCs w:val="24"/>
        </w:rPr>
        <w:t xml:space="preserve"> gminy</w:t>
      </w:r>
      <w:r w:rsidR="00C816E3">
        <w:rPr>
          <w:rFonts w:ascii="Times New Roman" w:hAnsi="Times New Roman" w:cs="Times New Roman"/>
          <w:sz w:val="24"/>
          <w:szCs w:val="24"/>
        </w:rPr>
        <w:t xml:space="preserve">. W kontekście budżetu na rok 2020 </w:t>
      </w:r>
      <w:r w:rsidR="00C91435">
        <w:rPr>
          <w:rFonts w:ascii="Times New Roman" w:hAnsi="Times New Roman" w:cs="Times New Roman"/>
          <w:sz w:val="24"/>
          <w:szCs w:val="24"/>
        </w:rPr>
        <w:t xml:space="preserve">omówione zostaną </w:t>
      </w:r>
      <w:r w:rsidR="00C816E3">
        <w:rPr>
          <w:rFonts w:ascii="Times New Roman" w:hAnsi="Times New Roman" w:cs="Times New Roman"/>
          <w:sz w:val="24"/>
          <w:szCs w:val="24"/>
        </w:rPr>
        <w:t>te zadania, co do których są poważne zastrzeżenia i wątp</w:t>
      </w:r>
      <w:r w:rsidR="00AA50C4">
        <w:rPr>
          <w:rFonts w:ascii="Times New Roman" w:hAnsi="Times New Roman" w:cs="Times New Roman"/>
          <w:sz w:val="24"/>
          <w:szCs w:val="24"/>
        </w:rPr>
        <w:t xml:space="preserve">liwości. </w:t>
      </w:r>
    </w:p>
    <w:p w:rsidR="00B6793F" w:rsidRPr="00340823" w:rsidRDefault="00C07335" w:rsidP="00B679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0823">
        <w:rPr>
          <w:rFonts w:ascii="Times New Roman" w:hAnsi="Times New Roman" w:cs="Times New Roman"/>
          <w:b/>
          <w:sz w:val="24"/>
          <w:szCs w:val="24"/>
        </w:rPr>
        <w:t>1)</w:t>
      </w:r>
      <w:r w:rsidR="00B6793F" w:rsidRPr="0034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297">
        <w:rPr>
          <w:rFonts w:ascii="Times New Roman" w:hAnsi="Times New Roman" w:cs="Times New Roman"/>
          <w:b/>
          <w:sz w:val="24"/>
          <w:szCs w:val="24"/>
        </w:rPr>
        <w:t>ład przestrzenny, gospodarka nieruchomościami, ochrona</w:t>
      </w:r>
      <w:r w:rsidRPr="00340823">
        <w:rPr>
          <w:rFonts w:ascii="Times New Roman" w:hAnsi="Times New Roman" w:cs="Times New Roman"/>
          <w:b/>
          <w:sz w:val="24"/>
          <w:szCs w:val="24"/>
        </w:rPr>
        <w:t xml:space="preserve"> środowiska i</w:t>
      </w:r>
      <w:r w:rsidR="00B6793F" w:rsidRPr="0034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297">
        <w:rPr>
          <w:rFonts w:ascii="Times New Roman" w:hAnsi="Times New Roman" w:cs="Times New Roman"/>
          <w:b/>
          <w:sz w:val="24"/>
          <w:szCs w:val="24"/>
        </w:rPr>
        <w:t>przyrody oraz gospodarka wodna</w:t>
      </w:r>
      <w:r w:rsidRPr="00340823">
        <w:rPr>
          <w:rFonts w:ascii="Times New Roman" w:hAnsi="Times New Roman" w:cs="Times New Roman"/>
          <w:b/>
          <w:sz w:val="24"/>
          <w:szCs w:val="24"/>
        </w:rPr>
        <w:t>;</w:t>
      </w:r>
    </w:p>
    <w:p w:rsidR="009A6C7D" w:rsidRDefault="00340823" w:rsidP="00EC70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6C7D">
        <w:rPr>
          <w:rFonts w:ascii="Times New Roman" w:hAnsi="Times New Roman" w:cs="Times New Roman"/>
          <w:sz w:val="24"/>
          <w:szCs w:val="24"/>
        </w:rPr>
        <w:t xml:space="preserve">Wyprzedaż miejskich gruntów nie nadąża za niezbędnymi inwestycjami </w:t>
      </w:r>
      <w:r w:rsidR="00EC70D8">
        <w:rPr>
          <w:rFonts w:ascii="Times New Roman" w:hAnsi="Times New Roman" w:cs="Times New Roman"/>
          <w:sz w:val="24"/>
          <w:szCs w:val="24"/>
        </w:rPr>
        <w:t xml:space="preserve">osiedlowymi </w:t>
      </w:r>
      <w:r w:rsidR="009A6C7D">
        <w:rPr>
          <w:rFonts w:ascii="Times New Roman" w:hAnsi="Times New Roman" w:cs="Times New Roman"/>
          <w:sz w:val="24"/>
          <w:szCs w:val="24"/>
        </w:rPr>
        <w:t xml:space="preserve">ze strony Gminy Wrocław. </w:t>
      </w:r>
      <w:r w:rsidR="00EC70D8">
        <w:rPr>
          <w:rFonts w:ascii="Times New Roman" w:hAnsi="Times New Roman" w:cs="Times New Roman"/>
          <w:sz w:val="24"/>
          <w:szCs w:val="24"/>
        </w:rPr>
        <w:t xml:space="preserve">Środki pozyskane </w:t>
      </w:r>
      <w:r w:rsidR="009F37D1">
        <w:rPr>
          <w:rFonts w:ascii="Times New Roman" w:hAnsi="Times New Roman" w:cs="Times New Roman"/>
          <w:sz w:val="24"/>
          <w:szCs w:val="24"/>
        </w:rPr>
        <w:t xml:space="preserve">przez miasto </w:t>
      </w:r>
      <w:r w:rsidR="00EC70D8">
        <w:rPr>
          <w:rFonts w:ascii="Times New Roman" w:hAnsi="Times New Roman" w:cs="Times New Roman"/>
          <w:sz w:val="24"/>
          <w:szCs w:val="24"/>
        </w:rPr>
        <w:t>ze sprzedaży gruntów pod inwestycje deweloperskie nie zostają na osiedlach.</w:t>
      </w:r>
    </w:p>
    <w:p w:rsidR="0005678E" w:rsidRDefault="000F74A4" w:rsidP="00EC70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C70D8">
        <w:rPr>
          <w:rFonts w:ascii="Times New Roman" w:hAnsi="Times New Roman" w:cs="Times New Roman"/>
          <w:sz w:val="24"/>
          <w:szCs w:val="24"/>
        </w:rPr>
        <w:t>dbiegając od kwestii stricte finansowych w</w:t>
      </w:r>
      <w:r w:rsidR="00AA080C">
        <w:rPr>
          <w:rFonts w:ascii="Times New Roman" w:hAnsi="Times New Roman" w:cs="Times New Roman"/>
          <w:sz w:val="24"/>
          <w:szCs w:val="24"/>
        </w:rPr>
        <w:t xml:space="preserve"> kwestii ładu przestrzennego</w:t>
      </w:r>
      <w:r w:rsidR="00EC70D8">
        <w:rPr>
          <w:rFonts w:ascii="Times New Roman" w:hAnsi="Times New Roman" w:cs="Times New Roman"/>
          <w:sz w:val="24"/>
          <w:szCs w:val="24"/>
        </w:rPr>
        <w:t xml:space="preserve"> </w:t>
      </w:r>
      <w:r w:rsidR="00FA3E65">
        <w:rPr>
          <w:rFonts w:ascii="Times New Roman" w:hAnsi="Times New Roman" w:cs="Times New Roman"/>
          <w:sz w:val="24"/>
          <w:szCs w:val="24"/>
        </w:rPr>
        <w:t>za pożądane uznajemy</w:t>
      </w:r>
      <w:r w:rsidR="00EC70D8">
        <w:rPr>
          <w:rFonts w:ascii="Times New Roman" w:hAnsi="Times New Roman" w:cs="Times New Roman"/>
          <w:sz w:val="24"/>
          <w:szCs w:val="24"/>
        </w:rPr>
        <w:t xml:space="preserve"> </w:t>
      </w:r>
      <w:r w:rsidR="00FA3E65">
        <w:rPr>
          <w:rFonts w:ascii="Times New Roman" w:hAnsi="Times New Roman" w:cs="Times New Roman"/>
          <w:sz w:val="24"/>
          <w:szCs w:val="24"/>
        </w:rPr>
        <w:t>intensyfikację</w:t>
      </w:r>
      <w:r w:rsidR="00E37FA3">
        <w:rPr>
          <w:rFonts w:ascii="Times New Roman" w:hAnsi="Times New Roman" w:cs="Times New Roman"/>
          <w:sz w:val="24"/>
          <w:szCs w:val="24"/>
        </w:rPr>
        <w:t xml:space="preserve"> prac nad</w:t>
      </w:r>
      <w:r w:rsidR="00EC70D8">
        <w:rPr>
          <w:rFonts w:ascii="Times New Roman" w:hAnsi="Times New Roman" w:cs="Times New Roman"/>
          <w:sz w:val="24"/>
          <w:szCs w:val="24"/>
        </w:rPr>
        <w:t xml:space="preserve"> zwiekszeniem powierzchni nasycenia miejscowymi planami zagospodarowania przestrzennego Wrocławia, tak aby wydawanie d</w:t>
      </w:r>
      <w:r w:rsidR="00E37FA3">
        <w:rPr>
          <w:rFonts w:ascii="Times New Roman" w:hAnsi="Times New Roman" w:cs="Times New Roman"/>
          <w:sz w:val="24"/>
          <w:szCs w:val="24"/>
        </w:rPr>
        <w:t>ecyzji o warunkach zabudowy</w:t>
      </w:r>
      <w:r w:rsidR="00EC70D8">
        <w:rPr>
          <w:rFonts w:ascii="Times New Roman" w:hAnsi="Times New Roman" w:cs="Times New Roman"/>
          <w:sz w:val="24"/>
          <w:szCs w:val="24"/>
        </w:rPr>
        <w:t xml:space="preserve"> odeszło</w:t>
      </w:r>
      <w:r w:rsidR="00293CF9">
        <w:rPr>
          <w:rFonts w:ascii="Times New Roman" w:hAnsi="Times New Roman" w:cs="Times New Roman"/>
          <w:sz w:val="24"/>
          <w:szCs w:val="24"/>
        </w:rPr>
        <w:t xml:space="preserve"> do lamusa</w:t>
      </w:r>
      <w:r w:rsidR="00E37FA3">
        <w:rPr>
          <w:rFonts w:ascii="Times New Roman" w:hAnsi="Times New Roman" w:cs="Times New Roman"/>
          <w:sz w:val="24"/>
          <w:szCs w:val="24"/>
        </w:rPr>
        <w:t>.</w:t>
      </w:r>
      <w:r w:rsidR="00293C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93F" w:rsidRDefault="00C07335" w:rsidP="00B679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3EE5">
        <w:rPr>
          <w:rFonts w:ascii="Times New Roman" w:hAnsi="Times New Roman" w:cs="Times New Roman"/>
          <w:b/>
          <w:sz w:val="24"/>
          <w:szCs w:val="24"/>
        </w:rPr>
        <w:t>2)</w:t>
      </w:r>
      <w:r w:rsidR="00B6793F" w:rsidRPr="00613E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748">
        <w:rPr>
          <w:rFonts w:ascii="Times New Roman" w:hAnsi="Times New Roman" w:cs="Times New Roman"/>
          <w:b/>
          <w:sz w:val="24"/>
          <w:szCs w:val="24"/>
        </w:rPr>
        <w:t>gminne dro</w:t>
      </w:r>
      <w:r w:rsidRPr="00613EE5">
        <w:rPr>
          <w:rFonts w:ascii="Times New Roman" w:hAnsi="Times New Roman" w:cs="Times New Roman"/>
          <w:b/>
          <w:sz w:val="24"/>
          <w:szCs w:val="24"/>
        </w:rPr>
        <w:t>g</w:t>
      </w:r>
      <w:r w:rsidR="00162748">
        <w:rPr>
          <w:rFonts w:ascii="Times New Roman" w:hAnsi="Times New Roman" w:cs="Times New Roman"/>
          <w:b/>
          <w:sz w:val="24"/>
          <w:szCs w:val="24"/>
        </w:rPr>
        <w:t>i, ulice, mosty, place oraz organizacja</w:t>
      </w:r>
      <w:r w:rsidRPr="00613EE5">
        <w:rPr>
          <w:rFonts w:ascii="Times New Roman" w:hAnsi="Times New Roman" w:cs="Times New Roman"/>
          <w:b/>
          <w:sz w:val="24"/>
          <w:szCs w:val="24"/>
        </w:rPr>
        <w:t xml:space="preserve"> ruchu drogowego;</w:t>
      </w:r>
    </w:p>
    <w:p w:rsidR="00F70F51" w:rsidRDefault="0041673D" w:rsidP="0041673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Przykładowe wydatki zaplanowane  w budżecie miasta wskazują, iż stan dróg i mostów w da</w:t>
      </w:r>
      <w:r w:rsidR="00FE4B27">
        <w:rPr>
          <w:rFonts w:ascii="Times New Roman" w:hAnsi="Times New Roman" w:cs="Times New Roman"/>
          <w:sz w:val="24"/>
          <w:szCs w:val="24"/>
        </w:rPr>
        <w:t>lszym ciągu będzie ulegać degradacji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AB3">
        <w:rPr>
          <w:rFonts w:ascii="Times New Roman" w:hAnsi="Times New Roman" w:cs="Times New Roman"/>
          <w:sz w:val="24"/>
          <w:szCs w:val="24"/>
        </w:rPr>
        <w:t xml:space="preserve"> </w:t>
      </w:r>
      <w:r w:rsidR="00F70F51" w:rsidRPr="004D2AB3">
        <w:rPr>
          <w:rFonts w:ascii="Times New Roman" w:hAnsi="Times New Roman" w:cs="Times New Roman"/>
          <w:sz w:val="24"/>
          <w:szCs w:val="24"/>
        </w:rPr>
        <w:t xml:space="preserve">Na roboty mostowe w roku 2020 </w:t>
      </w:r>
      <w:r w:rsidR="00022E2C" w:rsidRPr="004D2AB3">
        <w:rPr>
          <w:rFonts w:ascii="Times New Roman" w:hAnsi="Times New Roman" w:cs="Times New Roman"/>
          <w:sz w:val="24"/>
          <w:szCs w:val="24"/>
        </w:rPr>
        <w:t>zarezerwowano</w:t>
      </w:r>
      <w:r w:rsidR="00F70F51" w:rsidRPr="004D2AB3">
        <w:rPr>
          <w:rFonts w:ascii="Times New Roman" w:hAnsi="Times New Roman" w:cs="Times New Roman"/>
          <w:sz w:val="24"/>
          <w:szCs w:val="24"/>
        </w:rPr>
        <w:t xml:space="preserve"> 5 mln zł, </w:t>
      </w:r>
      <w:r w:rsidRPr="004D2AB3">
        <w:rPr>
          <w:rFonts w:ascii="Times New Roman" w:hAnsi="Times New Roman" w:cs="Times New Roman"/>
          <w:sz w:val="24"/>
          <w:szCs w:val="24"/>
        </w:rPr>
        <w:t>natomiast na remonty</w:t>
      </w:r>
      <w:r w:rsidR="00F70F51" w:rsidRPr="004D2AB3">
        <w:rPr>
          <w:rFonts w:ascii="Times New Roman" w:hAnsi="Times New Roman" w:cs="Times New Roman"/>
          <w:sz w:val="24"/>
          <w:szCs w:val="24"/>
        </w:rPr>
        <w:t xml:space="preserve"> </w:t>
      </w:r>
      <w:r w:rsidRPr="004D2AB3">
        <w:rPr>
          <w:rFonts w:ascii="Times New Roman" w:hAnsi="Times New Roman" w:cs="Times New Roman"/>
          <w:sz w:val="24"/>
          <w:szCs w:val="24"/>
        </w:rPr>
        <w:t xml:space="preserve">gminnych dróg publicznych </w:t>
      </w:r>
      <w:r w:rsidR="003D557B">
        <w:rPr>
          <w:rFonts w:ascii="Times New Roman" w:hAnsi="Times New Roman" w:cs="Times New Roman"/>
          <w:sz w:val="24"/>
          <w:szCs w:val="24"/>
        </w:rPr>
        <w:t xml:space="preserve">(rozdział 60016) </w:t>
      </w:r>
      <w:r w:rsidRPr="004D2AB3">
        <w:rPr>
          <w:rFonts w:ascii="Times New Roman" w:hAnsi="Times New Roman" w:cs="Times New Roman"/>
          <w:sz w:val="24"/>
          <w:szCs w:val="24"/>
        </w:rPr>
        <w:t xml:space="preserve">– </w:t>
      </w:r>
      <w:r w:rsidR="00F70F51" w:rsidRPr="004D2AB3">
        <w:rPr>
          <w:rFonts w:ascii="Times New Roman" w:hAnsi="Times New Roman" w:cs="Times New Roman"/>
          <w:sz w:val="24"/>
          <w:szCs w:val="24"/>
        </w:rPr>
        <w:t>8,5 mln (892,8 km)</w:t>
      </w:r>
      <w:r w:rsidR="00AA50C4" w:rsidRPr="004D2AB3">
        <w:rPr>
          <w:rFonts w:ascii="Times New Roman" w:hAnsi="Times New Roman" w:cs="Times New Roman"/>
          <w:sz w:val="24"/>
          <w:szCs w:val="24"/>
        </w:rPr>
        <w:t>.</w:t>
      </w:r>
    </w:p>
    <w:p w:rsidR="00FE4B27" w:rsidRDefault="00A74F34" w:rsidP="004D2AB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Poziom wydat</w:t>
      </w:r>
      <w:r w:rsidR="00E87CD4">
        <w:rPr>
          <w:rFonts w:ascii="Times New Roman" w:hAnsi="Times New Roman" w:cs="Times New Roman"/>
          <w:sz w:val="24"/>
          <w:szCs w:val="24"/>
        </w:rPr>
        <w:t>ków ma konsekwencję w przyjętym</w:t>
      </w:r>
      <w:r w:rsidR="00F364FB">
        <w:rPr>
          <w:rFonts w:ascii="Times New Roman" w:hAnsi="Times New Roman" w:cs="Times New Roman"/>
          <w:sz w:val="24"/>
          <w:szCs w:val="24"/>
        </w:rPr>
        <w:t xml:space="preserve"> sposobie</w:t>
      </w:r>
      <w:r>
        <w:rPr>
          <w:rFonts w:ascii="Times New Roman" w:hAnsi="Times New Roman" w:cs="Times New Roman"/>
          <w:sz w:val="24"/>
          <w:szCs w:val="24"/>
        </w:rPr>
        <w:t xml:space="preserve"> utrzymania dróg. </w:t>
      </w:r>
      <w:r w:rsidR="00FE4B27">
        <w:rPr>
          <w:rFonts w:ascii="Times New Roman" w:hAnsi="Times New Roman" w:cs="Times New Roman"/>
          <w:sz w:val="24"/>
          <w:szCs w:val="24"/>
        </w:rPr>
        <w:t>W</w:t>
      </w:r>
      <w:r w:rsidR="00F364FB">
        <w:rPr>
          <w:rFonts w:ascii="Times New Roman" w:hAnsi="Times New Roman" w:cs="Times New Roman"/>
          <w:sz w:val="24"/>
          <w:szCs w:val="24"/>
        </w:rPr>
        <w:t xml:space="preserve"> os</w:t>
      </w:r>
      <w:r w:rsidR="008D006A">
        <w:rPr>
          <w:rFonts w:ascii="Times New Roman" w:hAnsi="Times New Roman" w:cs="Times New Roman"/>
          <w:sz w:val="24"/>
          <w:szCs w:val="24"/>
        </w:rPr>
        <w:t>t</w:t>
      </w:r>
      <w:r w:rsidR="00F364FB">
        <w:rPr>
          <w:rFonts w:ascii="Times New Roman" w:hAnsi="Times New Roman" w:cs="Times New Roman"/>
          <w:sz w:val="24"/>
          <w:szCs w:val="24"/>
        </w:rPr>
        <w:t xml:space="preserve">atnich latach </w:t>
      </w:r>
      <w:r w:rsidR="008D006A">
        <w:rPr>
          <w:rFonts w:ascii="Times New Roman" w:hAnsi="Times New Roman" w:cs="Times New Roman"/>
          <w:sz w:val="24"/>
          <w:szCs w:val="24"/>
        </w:rPr>
        <w:t>we Wr</w:t>
      </w:r>
      <w:r w:rsidR="00FE4B27">
        <w:rPr>
          <w:rFonts w:ascii="Times New Roman" w:hAnsi="Times New Roman" w:cs="Times New Roman"/>
          <w:sz w:val="24"/>
          <w:szCs w:val="24"/>
        </w:rPr>
        <w:t>o</w:t>
      </w:r>
      <w:r w:rsidR="008D006A">
        <w:rPr>
          <w:rFonts w:ascii="Times New Roman" w:hAnsi="Times New Roman" w:cs="Times New Roman"/>
          <w:sz w:val="24"/>
          <w:szCs w:val="24"/>
        </w:rPr>
        <w:t>cławiu prawie</w:t>
      </w:r>
      <w:r w:rsidR="00FE4B27">
        <w:rPr>
          <w:rFonts w:ascii="Times New Roman" w:hAnsi="Times New Roman" w:cs="Times New Roman"/>
          <w:sz w:val="24"/>
          <w:szCs w:val="24"/>
        </w:rPr>
        <w:t xml:space="preserve"> nie realizuje się remontów polegających na wymia</w:t>
      </w:r>
      <w:r w:rsidR="008D006A">
        <w:rPr>
          <w:rFonts w:ascii="Times New Roman" w:hAnsi="Times New Roman" w:cs="Times New Roman"/>
          <w:sz w:val="24"/>
          <w:szCs w:val="24"/>
        </w:rPr>
        <w:t xml:space="preserve">nie nawierzchni. Drogi albo </w:t>
      </w:r>
      <w:r w:rsidR="00FE4B27">
        <w:rPr>
          <w:rFonts w:ascii="Times New Roman" w:hAnsi="Times New Roman" w:cs="Times New Roman"/>
          <w:sz w:val="24"/>
          <w:szCs w:val="24"/>
        </w:rPr>
        <w:t xml:space="preserve">łata </w:t>
      </w:r>
      <w:r w:rsidR="00E87CD4">
        <w:rPr>
          <w:rFonts w:ascii="Times New Roman" w:hAnsi="Times New Roman" w:cs="Times New Roman"/>
          <w:sz w:val="24"/>
          <w:szCs w:val="24"/>
        </w:rPr>
        <w:t xml:space="preserve">się bez końca </w:t>
      </w:r>
      <w:r w:rsidR="00FE4B27">
        <w:rPr>
          <w:rFonts w:ascii="Times New Roman" w:hAnsi="Times New Roman" w:cs="Times New Roman"/>
          <w:sz w:val="24"/>
          <w:szCs w:val="24"/>
        </w:rPr>
        <w:t>albo jak już są w stanie agonalnym, to niektóre</w:t>
      </w:r>
      <w:r w:rsidR="004D2AB3">
        <w:rPr>
          <w:rFonts w:ascii="Times New Roman" w:hAnsi="Times New Roman" w:cs="Times New Roman"/>
          <w:sz w:val="24"/>
          <w:szCs w:val="24"/>
        </w:rPr>
        <w:t xml:space="preserve"> się przebudowuje</w:t>
      </w:r>
      <w:r w:rsidR="00FE4B27">
        <w:rPr>
          <w:rFonts w:ascii="Times New Roman" w:hAnsi="Times New Roman" w:cs="Times New Roman"/>
          <w:sz w:val="24"/>
          <w:szCs w:val="24"/>
        </w:rPr>
        <w:t>. Pragnę zwrócić uwagę, że na przykład w Warszawie od wielu lat realizowane są tzw. remonty</w:t>
      </w:r>
      <w:r>
        <w:rPr>
          <w:rFonts w:ascii="Times New Roman" w:hAnsi="Times New Roman" w:cs="Times New Roman"/>
          <w:sz w:val="24"/>
          <w:szCs w:val="24"/>
        </w:rPr>
        <w:t xml:space="preserve"> weekendowe – czyli wymiana nawierzchni i odtworzenie znaków poz</w:t>
      </w:r>
      <w:r w:rsidR="008D0756">
        <w:rPr>
          <w:rFonts w:ascii="Times New Roman" w:hAnsi="Times New Roman" w:cs="Times New Roman"/>
          <w:sz w:val="24"/>
          <w:szCs w:val="24"/>
        </w:rPr>
        <w:t>iomych podczas jednego weekendu.</w:t>
      </w:r>
    </w:p>
    <w:p w:rsidR="00A74F34" w:rsidRDefault="00A74F34" w:rsidP="00A74F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Rzecz kolejna to podejście do ruchu samochodowego oraz koncepcji remontów</w:t>
      </w:r>
      <w:r w:rsidR="00E87CD4">
        <w:rPr>
          <w:rFonts w:ascii="Times New Roman" w:hAnsi="Times New Roman" w:cs="Times New Roman"/>
          <w:sz w:val="24"/>
          <w:szCs w:val="24"/>
        </w:rPr>
        <w:t xml:space="preserve"> i inwestycji</w:t>
      </w:r>
      <w:r>
        <w:rPr>
          <w:rFonts w:ascii="Times New Roman" w:hAnsi="Times New Roman" w:cs="Times New Roman"/>
          <w:sz w:val="24"/>
          <w:szCs w:val="24"/>
        </w:rPr>
        <w:t xml:space="preserve">. Przykład jaki należy tu wskazać to planowany remont mostu Osobowickiego. </w:t>
      </w:r>
      <w:r w:rsidR="004D2AB3">
        <w:rPr>
          <w:rFonts w:ascii="Times New Roman" w:hAnsi="Times New Roman" w:cs="Times New Roman"/>
          <w:sz w:val="24"/>
          <w:szCs w:val="24"/>
        </w:rPr>
        <w:t xml:space="preserve">Obecnie trwa przetarg na </w:t>
      </w:r>
      <w:r w:rsidR="00B22391">
        <w:rPr>
          <w:rFonts w:ascii="Times New Roman" w:hAnsi="Times New Roman" w:cs="Times New Roman"/>
          <w:sz w:val="24"/>
          <w:szCs w:val="24"/>
        </w:rPr>
        <w:t xml:space="preserve">jego </w:t>
      </w:r>
      <w:r w:rsidR="004D2AB3">
        <w:rPr>
          <w:rFonts w:ascii="Times New Roman" w:hAnsi="Times New Roman" w:cs="Times New Roman"/>
          <w:sz w:val="24"/>
          <w:szCs w:val="24"/>
        </w:rPr>
        <w:t xml:space="preserve">projekt. </w:t>
      </w:r>
      <w:r w:rsidR="00B22391">
        <w:rPr>
          <w:rFonts w:ascii="Times New Roman" w:hAnsi="Times New Roman" w:cs="Times New Roman"/>
          <w:sz w:val="24"/>
          <w:szCs w:val="24"/>
        </w:rPr>
        <w:t>Most ten</w:t>
      </w:r>
      <w:r>
        <w:rPr>
          <w:rFonts w:ascii="Times New Roman" w:hAnsi="Times New Roman" w:cs="Times New Roman"/>
          <w:sz w:val="24"/>
          <w:szCs w:val="24"/>
        </w:rPr>
        <w:t xml:space="preserve"> ma </w:t>
      </w:r>
      <w:r w:rsidR="00B22391">
        <w:rPr>
          <w:rFonts w:ascii="Times New Roman" w:hAnsi="Times New Roman" w:cs="Times New Roman"/>
          <w:sz w:val="24"/>
          <w:szCs w:val="24"/>
        </w:rPr>
        <w:t xml:space="preserve">w tej chwili </w:t>
      </w:r>
      <w:r>
        <w:rPr>
          <w:rFonts w:ascii="Times New Roman" w:hAnsi="Times New Roman" w:cs="Times New Roman"/>
          <w:sz w:val="24"/>
          <w:szCs w:val="24"/>
        </w:rPr>
        <w:t>de facto po dwa pasy ruchu w każdą stronę. Po przebudowie, która będzie kosztować mieszkańców Wrocławia kilkadziesiąt milionów złotych</w:t>
      </w:r>
      <w:r w:rsidR="00A8062C">
        <w:rPr>
          <w:rFonts w:ascii="Times New Roman" w:hAnsi="Times New Roman" w:cs="Times New Roman"/>
          <w:sz w:val="24"/>
          <w:szCs w:val="24"/>
        </w:rPr>
        <w:t xml:space="preserve"> jadący z centrum mają</w:t>
      </w:r>
      <w:r>
        <w:rPr>
          <w:rFonts w:ascii="Times New Roman" w:hAnsi="Times New Roman" w:cs="Times New Roman"/>
          <w:sz w:val="24"/>
          <w:szCs w:val="24"/>
        </w:rPr>
        <w:t xml:space="preserve"> mieć do dyspozycji jeden </w:t>
      </w:r>
      <w:r w:rsidR="00A8062C">
        <w:rPr>
          <w:rFonts w:ascii="Times New Roman" w:hAnsi="Times New Roman" w:cs="Times New Roman"/>
          <w:sz w:val="24"/>
          <w:szCs w:val="24"/>
        </w:rPr>
        <w:t>wspólny pas ruchu dla aut, autobusów i tramwajów. Strach pomyśleć co będzie w przypadku awarii lub kolizji, natomiast j</w:t>
      </w:r>
      <w:r w:rsidR="00A31951">
        <w:rPr>
          <w:rFonts w:ascii="Times New Roman" w:hAnsi="Times New Roman" w:cs="Times New Roman"/>
          <w:sz w:val="24"/>
          <w:szCs w:val="24"/>
        </w:rPr>
        <w:t>eszcze większe korki niż obecne</w:t>
      </w:r>
      <w:r w:rsidR="00A8062C">
        <w:rPr>
          <w:rFonts w:ascii="Times New Roman" w:hAnsi="Times New Roman" w:cs="Times New Roman"/>
          <w:sz w:val="24"/>
          <w:szCs w:val="24"/>
        </w:rPr>
        <w:t xml:space="preserve"> są gwarantowane. W zamian za zabrany pas ruchu na moście będzie można wytyczyć ścieżkę rowerową. </w:t>
      </w:r>
      <w:r w:rsidR="009C737A">
        <w:rPr>
          <w:rFonts w:ascii="Times New Roman" w:hAnsi="Times New Roman" w:cs="Times New Roman"/>
          <w:sz w:val="24"/>
          <w:szCs w:val="24"/>
        </w:rPr>
        <w:t>Prowadzenie inwestycji w ten sposób, oprócz kwestii funkcjonaln</w:t>
      </w:r>
      <w:r w:rsidR="000E6CE3">
        <w:rPr>
          <w:rFonts w:ascii="Times New Roman" w:hAnsi="Times New Roman" w:cs="Times New Roman"/>
          <w:sz w:val="24"/>
          <w:szCs w:val="24"/>
        </w:rPr>
        <w:t>ości mostu po remoncie</w:t>
      </w:r>
      <w:r w:rsidR="00EB6C70">
        <w:rPr>
          <w:rFonts w:ascii="Times New Roman" w:hAnsi="Times New Roman" w:cs="Times New Roman"/>
          <w:sz w:val="24"/>
          <w:szCs w:val="24"/>
        </w:rPr>
        <w:t>,</w:t>
      </w:r>
      <w:r w:rsidR="000E6CE3">
        <w:rPr>
          <w:rFonts w:ascii="Times New Roman" w:hAnsi="Times New Roman" w:cs="Times New Roman"/>
          <w:sz w:val="24"/>
          <w:szCs w:val="24"/>
        </w:rPr>
        <w:t xml:space="preserve"> budzi także</w:t>
      </w:r>
      <w:r w:rsidR="009C737A">
        <w:rPr>
          <w:rFonts w:ascii="Times New Roman" w:hAnsi="Times New Roman" w:cs="Times New Roman"/>
          <w:sz w:val="24"/>
          <w:szCs w:val="24"/>
        </w:rPr>
        <w:t xml:space="preserve"> wątpliwości pod kątem gospodarności. Po co płacić kilkadziesiąt milionów złotych za przebudowę mostu, jeśli już dziś wiemy, że przeprawa po remoncie tylko dodatkowo zakorkuje okolicę. </w:t>
      </w:r>
      <w:r w:rsidR="004D2AB3">
        <w:rPr>
          <w:rFonts w:ascii="Times New Roman" w:hAnsi="Times New Roman" w:cs="Times New Roman"/>
          <w:sz w:val="24"/>
          <w:szCs w:val="24"/>
        </w:rPr>
        <w:t xml:space="preserve">Czy ścieżka rowerowa jest </w:t>
      </w:r>
      <w:r w:rsidR="009C737A">
        <w:rPr>
          <w:rFonts w:ascii="Times New Roman" w:hAnsi="Times New Roman" w:cs="Times New Roman"/>
          <w:sz w:val="24"/>
          <w:szCs w:val="24"/>
        </w:rPr>
        <w:t>warta</w:t>
      </w:r>
      <w:r w:rsidR="004D2AB3">
        <w:rPr>
          <w:rFonts w:ascii="Times New Roman" w:hAnsi="Times New Roman" w:cs="Times New Roman"/>
          <w:sz w:val="24"/>
          <w:szCs w:val="24"/>
        </w:rPr>
        <w:t xml:space="preserve"> kilkadziesiąt mln złotych</w:t>
      </w:r>
      <w:r w:rsidR="00C61039">
        <w:rPr>
          <w:rFonts w:ascii="Times New Roman" w:hAnsi="Times New Roman" w:cs="Times New Roman"/>
          <w:sz w:val="24"/>
          <w:szCs w:val="24"/>
        </w:rPr>
        <w:t>?</w:t>
      </w:r>
      <w:r w:rsidR="009C737A">
        <w:rPr>
          <w:rFonts w:ascii="Times New Roman" w:hAnsi="Times New Roman" w:cs="Times New Roman"/>
          <w:sz w:val="24"/>
          <w:szCs w:val="24"/>
        </w:rPr>
        <w:t xml:space="preserve"> Dlaczego nie wybudować ścieżki w ramach kładki pieszo-rowerowej niezależnie od mostu</w:t>
      </w:r>
      <w:r w:rsidR="004D2AB3">
        <w:rPr>
          <w:rFonts w:ascii="Times New Roman" w:hAnsi="Times New Roman" w:cs="Times New Roman"/>
          <w:sz w:val="24"/>
          <w:szCs w:val="24"/>
        </w:rPr>
        <w:t>, a most po prostu wyremontować</w:t>
      </w:r>
      <w:r w:rsidR="009C737A">
        <w:rPr>
          <w:rFonts w:ascii="Times New Roman" w:hAnsi="Times New Roman" w:cs="Times New Roman"/>
          <w:sz w:val="24"/>
          <w:szCs w:val="24"/>
        </w:rPr>
        <w:t>?</w:t>
      </w:r>
    </w:p>
    <w:p w:rsidR="004D2AB3" w:rsidRDefault="004D2AB3" w:rsidP="00A74F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Niepokój budzi też wprowadzanie ro</w:t>
      </w:r>
      <w:r w:rsidR="00C42D98">
        <w:rPr>
          <w:rFonts w:ascii="Times New Roman" w:hAnsi="Times New Roman" w:cs="Times New Roman"/>
          <w:sz w:val="24"/>
          <w:szCs w:val="24"/>
        </w:rPr>
        <w:t>związań uderzających</w:t>
      </w:r>
      <w:r>
        <w:rPr>
          <w:rFonts w:ascii="Times New Roman" w:hAnsi="Times New Roman" w:cs="Times New Roman"/>
          <w:sz w:val="24"/>
          <w:szCs w:val="24"/>
        </w:rPr>
        <w:t xml:space="preserve"> w mieszkańców Wrocławia, </w:t>
      </w:r>
      <w:r w:rsidR="00C42D98">
        <w:rPr>
          <w:rFonts w:ascii="Times New Roman" w:hAnsi="Times New Roman" w:cs="Times New Roman"/>
          <w:sz w:val="24"/>
          <w:szCs w:val="24"/>
        </w:rPr>
        <w:t>przemieszczających się samochodami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2D98">
        <w:rPr>
          <w:rFonts w:ascii="Times New Roman" w:hAnsi="Times New Roman" w:cs="Times New Roman"/>
          <w:sz w:val="24"/>
          <w:szCs w:val="24"/>
        </w:rPr>
        <w:t xml:space="preserve">Z jednej strony ograniczamy ruch samochodów poprzez buspasy, utrudniamy wyjazd osiedli poprzez zamykanie </w:t>
      </w:r>
      <w:r w:rsidR="00B22391">
        <w:rPr>
          <w:rFonts w:ascii="Times New Roman" w:hAnsi="Times New Roman" w:cs="Times New Roman"/>
          <w:sz w:val="24"/>
          <w:szCs w:val="24"/>
        </w:rPr>
        <w:t xml:space="preserve">kolejnych </w:t>
      </w:r>
      <w:r w:rsidR="00EB6C70">
        <w:rPr>
          <w:rFonts w:ascii="Times New Roman" w:hAnsi="Times New Roman" w:cs="Times New Roman"/>
          <w:sz w:val="24"/>
          <w:szCs w:val="24"/>
        </w:rPr>
        <w:t>dróg dla ruchu, wprowadzamy ruch jednokierunkowy</w:t>
      </w:r>
      <w:r w:rsidR="00C42D98">
        <w:rPr>
          <w:rFonts w:ascii="Times New Roman" w:hAnsi="Times New Roman" w:cs="Times New Roman"/>
          <w:sz w:val="24"/>
          <w:szCs w:val="24"/>
        </w:rPr>
        <w:t xml:space="preserve"> lub </w:t>
      </w:r>
      <w:r w:rsidR="00E84FA0">
        <w:rPr>
          <w:rFonts w:ascii="Times New Roman" w:hAnsi="Times New Roman" w:cs="Times New Roman"/>
          <w:sz w:val="24"/>
          <w:szCs w:val="24"/>
        </w:rPr>
        <w:t xml:space="preserve">po prostu </w:t>
      </w:r>
      <w:r w:rsidR="00C42D98">
        <w:rPr>
          <w:rFonts w:ascii="Times New Roman" w:hAnsi="Times New Roman" w:cs="Times New Roman"/>
          <w:sz w:val="24"/>
          <w:szCs w:val="24"/>
        </w:rPr>
        <w:t>nie realizujemy inwestycji ułatwiających dojazd/wyjazd z osiedli</w:t>
      </w:r>
      <w:r w:rsidR="00B22391">
        <w:rPr>
          <w:rFonts w:ascii="Times New Roman" w:hAnsi="Times New Roman" w:cs="Times New Roman"/>
          <w:sz w:val="24"/>
          <w:szCs w:val="24"/>
        </w:rPr>
        <w:t>.  Z</w:t>
      </w:r>
      <w:r w:rsidR="00C42D98">
        <w:rPr>
          <w:rFonts w:ascii="Times New Roman" w:hAnsi="Times New Roman" w:cs="Times New Roman"/>
          <w:sz w:val="24"/>
          <w:szCs w:val="24"/>
        </w:rPr>
        <w:t xml:space="preserve"> drugiej strony wpuszczamy w sposób nieskrępowany dziesiątki tysięcy aut z spoza Wrocławia. </w:t>
      </w:r>
      <w:r w:rsidR="005B3AE6">
        <w:rPr>
          <w:rFonts w:ascii="Times New Roman" w:hAnsi="Times New Roman" w:cs="Times New Roman"/>
          <w:sz w:val="24"/>
          <w:szCs w:val="24"/>
        </w:rPr>
        <w:t>Na przykład z</w:t>
      </w:r>
      <w:r w:rsidR="00C42D98">
        <w:rPr>
          <w:rFonts w:ascii="Times New Roman" w:hAnsi="Times New Roman" w:cs="Times New Roman"/>
          <w:sz w:val="24"/>
          <w:szCs w:val="24"/>
        </w:rPr>
        <w:t xml:space="preserve"> kierunku północno-wschodniego poprzez aleję Jana III Sobieskiego</w:t>
      </w:r>
      <w:r w:rsidR="00B22391">
        <w:rPr>
          <w:rFonts w:ascii="Times New Roman" w:hAnsi="Times New Roman" w:cs="Times New Roman"/>
          <w:sz w:val="24"/>
          <w:szCs w:val="24"/>
        </w:rPr>
        <w:t xml:space="preserve"> wjeżdżają </w:t>
      </w:r>
      <w:r w:rsidR="00C42D98">
        <w:rPr>
          <w:rFonts w:ascii="Times New Roman" w:hAnsi="Times New Roman" w:cs="Times New Roman"/>
          <w:sz w:val="24"/>
          <w:szCs w:val="24"/>
        </w:rPr>
        <w:t xml:space="preserve">tysiące aut. Z kolei mieszkańcy Psiego Pola mogą próbować wydostać </w:t>
      </w:r>
      <w:r w:rsidR="00B22391">
        <w:rPr>
          <w:rFonts w:ascii="Times New Roman" w:hAnsi="Times New Roman" w:cs="Times New Roman"/>
          <w:sz w:val="24"/>
          <w:szCs w:val="24"/>
        </w:rPr>
        <w:t>się poprzez jednokierunkową Farną lub Sycowską czy też</w:t>
      </w:r>
      <w:r w:rsidR="00C42D98">
        <w:rPr>
          <w:rFonts w:ascii="Times New Roman" w:hAnsi="Times New Roman" w:cs="Times New Roman"/>
          <w:sz w:val="24"/>
          <w:szCs w:val="24"/>
        </w:rPr>
        <w:t xml:space="preserve"> wiecznie zako</w:t>
      </w:r>
      <w:r w:rsidR="00F92B4E">
        <w:rPr>
          <w:rFonts w:ascii="Times New Roman" w:hAnsi="Times New Roman" w:cs="Times New Roman"/>
          <w:sz w:val="24"/>
          <w:szCs w:val="24"/>
        </w:rPr>
        <w:t xml:space="preserve">rkowane rondo Lotników Polskich. </w:t>
      </w:r>
      <w:r w:rsidR="008D0756">
        <w:rPr>
          <w:rFonts w:ascii="Times New Roman" w:hAnsi="Times New Roman" w:cs="Times New Roman"/>
          <w:sz w:val="24"/>
          <w:szCs w:val="24"/>
        </w:rPr>
        <w:t xml:space="preserve">W roku 2019 ulica Sycowska z dwukierunkowej stała się jednokierunkową. </w:t>
      </w:r>
      <w:r w:rsidR="00F92B4E">
        <w:rPr>
          <w:rFonts w:ascii="Times New Roman" w:hAnsi="Times New Roman" w:cs="Times New Roman"/>
          <w:sz w:val="24"/>
          <w:szCs w:val="24"/>
        </w:rPr>
        <w:t>W bardzo trudnej sytuacji są także mieszkańcy Sołtysowic.</w:t>
      </w:r>
      <w:r w:rsidR="008D0756">
        <w:rPr>
          <w:rFonts w:ascii="Times New Roman" w:hAnsi="Times New Roman" w:cs="Times New Roman"/>
          <w:sz w:val="24"/>
          <w:szCs w:val="24"/>
        </w:rPr>
        <w:t xml:space="preserve"> Poprzez </w:t>
      </w:r>
      <w:r w:rsidR="004A7F7F">
        <w:rPr>
          <w:rFonts w:ascii="Times New Roman" w:hAnsi="Times New Roman" w:cs="Times New Roman"/>
          <w:sz w:val="24"/>
          <w:szCs w:val="24"/>
        </w:rPr>
        <w:t>wspomniane działania lub zaniechania</w:t>
      </w:r>
      <w:r w:rsidR="008D0756">
        <w:rPr>
          <w:rFonts w:ascii="Times New Roman" w:hAnsi="Times New Roman" w:cs="Times New Roman"/>
          <w:sz w:val="24"/>
          <w:szCs w:val="24"/>
        </w:rPr>
        <w:t xml:space="preserve"> </w:t>
      </w:r>
      <w:r w:rsidR="004A7F7F">
        <w:rPr>
          <w:rFonts w:ascii="Times New Roman" w:hAnsi="Times New Roman" w:cs="Times New Roman"/>
          <w:sz w:val="24"/>
          <w:szCs w:val="24"/>
        </w:rPr>
        <w:t xml:space="preserve">inwestycyjne </w:t>
      </w:r>
      <w:r w:rsidR="00B22391">
        <w:rPr>
          <w:rFonts w:ascii="Times New Roman" w:hAnsi="Times New Roman" w:cs="Times New Roman"/>
          <w:sz w:val="24"/>
          <w:szCs w:val="24"/>
        </w:rPr>
        <w:t>de facto karzemy mieszkańców Wrocławia, a premiujemy osoby mieszkające w sąsiednich miejscowościach</w:t>
      </w:r>
      <w:r w:rsidR="004A7F7F">
        <w:rPr>
          <w:rFonts w:ascii="Times New Roman" w:hAnsi="Times New Roman" w:cs="Times New Roman"/>
          <w:sz w:val="24"/>
          <w:szCs w:val="24"/>
        </w:rPr>
        <w:t xml:space="preserve"> i płacące tam podatki</w:t>
      </w:r>
      <w:r w:rsidR="00B22391">
        <w:rPr>
          <w:rFonts w:ascii="Times New Roman" w:hAnsi="Times New Roman" w:cs="Times New Roman"/>
          <w:sz w:val="24"/>
          <w:szCs w:val="24"/>
        </w:rPr>
        <w:t xml:space="preserve">. </w:t>
      </w:r>
      <w:r w:rsidR="005B3AE6">
        <w:rPr>
          <w:rFonts w:ascii="Times New Roman" w:hAnsi="Times New Roman" w:cs="Times New Roman"/>
          <w:sz w:val="24"/>
          <w:szCs w:val="24"/>
        </w:rPr>
        <w:t>Na alei Jana III Sobieskiego na wysokości Zakrzowa jest miejsce pod pod dwie sygnalizacje świetlne</w:t>
      </w:r>
      <w:r w:rsidR="00162748">
        <w:rPr>
          <w:rFonts w:ascii="Times New Roman" w:hAnsi="Times New Roman" w:cs="Times New Roman"/>
          <w:sz w:val="24"/>
          <w:szCs w:val="24"/>
        </w:rPr>
        <w:t>, które rozwiążą wiele problemów</w:t>
      </w:r>
      <w:r w:rsidR="005B3A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793F" w:rsidRPr="00613EE5" w:rsidRDefault="00B22391" w:rsidP="001627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Wśród zgłoszonych przez klub PiS inwestycji były propozycje usprawnień </w:t>
      </w:r>
      <w:r w:rsidR="00DA0000">
        <w:rPr>
          <w:rFonts w:ascii="Times New Roman" w:hAnsi="Times New Roman" w:cs="Times New Roman"/>
          <w:sz w:val="24"/>
          <w:szCs w:val="24"/>
        </w:rPr>
        <w:t xml:space="preserve">drogowych. </w:t>
      </w:r>
      <w:r w:rsidR="00A113F9">
        <w:rPr>
          <w:rFonts w:ascii="Times New Roman" w:hAnsi="Times New Roman" w:cs="Times New Roman"/>
          <w:sz w:val="24"/>
          <w:szCs w:val="24"/>
        </w:rPr>
        <w:t xml:space="preserve">Żadna z istotnych propozycji nie będzie realizowana w roku 2020. Mieszkańcy Wrocławia na siłę nie przesiądą się na rowery czy </w:t>
      </w:r>
      <w:r w:rsidR="00F92B4E">
        <w:rPr>
          <w:rFonts w:ascii="Times New Roman" w:hAnsi="Times New Roman" w:cs="Times New Roman"/>
          <w:sz w:val="24"/>
          <w:szCs w:val="24"/>
        </w:rPr>
        <w:t xml:space="preserve">też do </w:t>
      </w:r>
      <w:r w:rsidR="00A113F9">
        <w:rPr>
          <w:rFonts w:ascii="Times New Roman" w:hAnsi="Times New Roman" w:cs="Times New Roman"/>
          <w:sz w:val="24"/>
          <w:szCs w:val="24"/>
        </w:rPr>
        <w:t>tramwajów lub autobusów. Odkładanie niezbędnych inwestycji</w:t>
      </w:r>
      <w:r w:rsidR="00F92B4E">
        <w:rPr>
          <w:rFonts w:ascii="Times New Roman" w:hAnsi="Times New Roman" w:cs="Times New Roman"/>
          <w:sz w:val="24"/>
          <w:szCs w:val="24"/>
        </w:rPr>
        <w:t xml:space="preserve"> drogowych</w:t>
      </w:r>
      <w:r w:rsidR="00A113F9">
        <w:rPr>
          <w:rFonts w:ascii="Times New Roman" w:hAnsi="Times New Roman" w:cs="Times New Roman"/>
          <w:sz w:val="24"/>
          <w:szCs w:val="24"/>
        </w:rPr>
        <w:t xml:space="preserve"> lub uzależnianie ich </w:t>
      </w:r>
      <w:r w:rsidR="00DA000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A113F9">
        <w:rPr>
          <w:rFonts w:ascii="Times New Roman" w:hAnsi="Times New Roman" w:cs="Times New Roman"/>
          <w:sz w:val="24"/>
          <w:szCs w:val="24"/>
        </w:rPr>
        <w:t xml:space="preserve">od inwestycji deweloperskich będzie rodzić </w:t>
      </w:r>
      <w:r w:rsidR="004A7F7F">
        <w:rPr>
          <w:rFonts w:ascii="Times New Roman" w:hAnsi="Times New Roman" w:cs="Times New Roman"/>
          <w:sz w:val="24"/>
          <w:szCs w:val="24"/>
        </w:rPr>
        <w:t>coraz większą frustrację. Należy brać pod uwagę</w:t>
      </w:r>
      <w:r w:rsidR="00F50926">
        <w:rPr>
          <w:rFonts w:ascii="Times New Roman" w:hAnsi="Times New Roman" w:cs="Times New Roman"/>
          <w:sz w:val="24"/>
          <w:szCs w:val="24"/>
        </w:rPr>
        <w:t xml:space="preserve">, że </w:t>
      </w:r>
      <w:r w:rsidR="004A7F7F">
        <w:rPr>
          <w:rFonts w:ascii="Times New Roman" w:hAnsi="Times New Roman" w:cs="Times New Roman"/>
          <w:sz w:val="24"/>
          <w:szCs w:val="24"/>
        </w:rPr>
        <w:t>kontynuacja takiej polityki będzie</w:t>
      </w:r>
      <w:r w:rsidR="00A113F9">
        <w:rPr>
          <w:rFonts w:ascii="Times New Roman" w:hAnsi="Times New Roman" w:cs="Times New Roman"/>
          <w:sz w:val="24"/>
          <w:szCs w:val="24"/>
        </w:rPr>
        <w:t xml:space="preserve"> </w:t>
      </w:r>
      <w:r w:rsidR="003B1D4B">
        <w:rPr>
          <w:rFonts w:ascii="Times New Roman" w:hAnsi="Times New Roman" w:cs="Times New Roman"/>
          <w:sz w:val="24"/>
          <w:szCs w:val="24"/>
        </w:rPr>
        <w:t>zachęcać</w:t>
      </w:r>
      <w:r w:rsidR="00A113F9">
        <w:rPr>
          <w:rFonts w:ascii="Times New Roman" w:hAnsi="Times New Roman" w:cs="Times New Roman"/>
          <w:sz w:val="24"/>
          <w:szCs w:val="24"/>
        </w:rPr>
        <w:t xml:space="preserve"> do wyprowadzek z Wrocławia.</w:t>
      </w:r>
    </w:p>
    <w:p w:rsidR="00B6793F" w:rsidRPr="00E37FA3" w:rsidRDefault="00162748" w:rsidP="00B679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C07335" w:rsidRPr="00E37FA3">
        <w:rPr>
          <w:rFonts w:ascii="Times New Roman" w:hAnsi="Times New Roman" w:cs="Times New Roman"/>
          <w:b/>
          <w:sz w:val="24"/>
          <w:szCs w:val="24"/>
        </w:rPr>
        <w:t>)</w:t>
      </w:r>
      <w:r w:rsidR="00B6793F" w:rsidRPr="00E37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247">
        <w:rPr>
          <w:rFonts w:ascii="Times New Roman" w:hAnsi="Times New Roman" w:cs="Times New Roman"/>
          <w:b/>
          <w:sz w:val="24"/>
          <w:szCs w:val="24"/>
        </w:rPr>
        <w:t>lokalny transport zbiorowy</w:t>
      </w:r>
      <w:r w:rsidR="00C07335" w:rsidRPr="00E37FA3">
        <w:rPr>
          <w:rFonts w:ascii="Times New Roman" w:hAnsi="Times New Roman" w:cs="Times New Roman"/>
          <w:b/>
          <w:sz w:val="24"/>
          <w:szCs w:val="24"/>
        </w:rPr>
        <w:t>;</w:t>
      </w:r>
    </w:p>
    <w:p w:rsidR="00AA080C" w:rsidRDefault="00AA080C" w:rsidP="00E37FA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Zapowiadane w mediach </w:t>
      </w:r>
      <w:r w:rsidR="00E01247">
        <w:rPr>
          <w:rFonts w:ascii="Times New Roman" w:hAnsi="Times New Roman" w:cs="Times New Roman"/>
          <w:sz w:val="24"/>
          <w:szCs w:val="24"/>
        </w:rPr>
        <w:t xml:space="preserve">przez Prezydenta </w:t>
      </w:r>
      <w:r>
        <w:rPr>
          <w:rFonts w:ascii="Times New Roman" w:hAnsi="Times New Roman" w:cs="Times New Roman"/>
          <w:sz w:val="24"/>
          <w:szCs w:val="24"/>
        </w:rPr>
        <w:t>wydatki roczne w wysokości 80 mil</w:t>
      </w:r>
      <w:r w:rsidR="001F6A35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onów rocznie na remonty torowisk </w:t>
      </w:r>
      <w:r w:rsidR="001F6A35">
        <w:rPr>
          <w:rFonts w:ascii="Times New Roman" w:hAnsi="Times New Roman" w:cs="Times New Roman"/>
          <w:sz w:val="24"/>
          <w:szCs w:val="24"/>
        </w:rPr>
        <w:t>zdają się nie znajdo</w:t>
      </w:r>
      <w:r w:rsidR="00B32888">
        <w:rPr>
          <w:rFonts w:ascii="Times New Roman" w:hAnsi="Times New Roman" w:cs="Times New Roman"/>
          <w:sz w:val="24"/>
          <w:szCs w:val="24"/>
        </w:rPr>
        <w:t>wać</w:t>
      </w:r>
      <w:r w:rsidR="001F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odzwierciedlenia </w:t>
      </w:r>
      <w:r w:rsidR="001F6A35">
        <w:rPr>
          <w:rFonts w:ascii="Times New Roman" w:hAnsi="Times New Roman" w:cs="Times New Roman"/>
          <w:sz w:val="24"/>
          <w:szCs w:val="24"/>
        </w:rPr>
        <w:t>w budżecie.  W</w:t>
      </w:r>
      <w:r>
        <w:rPr>
          <w:rFonts w:ascii="Times New Roman" w:hAnsi="Times New Roman" w:cs="Times New Roman"/>
          <w:sz w:val="24"/>
          <w:szCs w:val="24"/>
        </w:rPr>
        <w:t xml:space="preserve"> puli przeznaczonej na lokalny transport</w:t>
      </w:r>
      <w:r w:rsidR="00E37FA3">
        <w:rPr>
          <w:rFonts w:ascii="Times New Roman" w:hAnsi="Times New Roman" w:cs="Times New Roman"/>
          <w:sz w:val="24"/>
          <w:szCs w:val="24"/>
        </w:rPr>
        <w:t xml:space="preserve"> zbiorowy</w:t>
      </w:r>
      <w:r w:rsidR="003B1D4B">
        <w:rPr>
          <w:rFonts w:ascii="Times New Roman" w:hAnsi="Times New Roman" w:cs="Times New Roman"/>
          <w:sz w:val="24"/>
          <w:szCs w:val="24"/>
        </w:rPr>
        <w:t xml:space="preserve"> w ramach projektu budżetu na rok 2020</w:t>
      </w:r>
      <w:r w:rsidR="001F6A35">
        <w:rPr>
          <w:rFonts w:ascii="Times New Roman" w:hAnsi="Times New Roman" w:cs="Times New Roman"/>
          <w:sz w:val="24"/>
          <w:szCs w:val="24"/>
        </w:rPr>
        <w:t xml:space="preserve"> d</w:t>
      </w:r>
      <w:r w:rsidR="003B1D4B">
        <w:rPr>
          <w:rFonts w:ascii="Times New Roman" w:hAnsi="Times New Roman" w:cs="Times New Roman"/>
          <w:sz w:val="24"/>
          <w:szCs w:val="24"/>
        </w:rPr>
        <w:t>epartament infrastruktury  i transportu</w:t>
      </w:r>
      <w:r w:rsidR="00E37FA3">
        <w:rPr>
          <w:rFonts w:ascii="Times New Roman" w:hAnsi="Times New Roman" w:cs="Times New Roman"/>
          <w:sz w:val="24"/>
          <w:szCs w:val="24"/>
        </w:rPr>
        <w:t xml:space="preserve"> wskazuje </w:t>
      </w:r>
      <w:r w:rsidR="003B1D4B">
        <w:rPr>
          <w:rFonts w:ascii="Times New Roman" w:hAnsi="Times New Roman" w:cs="Times New Roman"/>
          <w:sz w:val="24"/>
          <w:szCs w:val="24"/>
        </w:rPr>
        <w:t xml:space="preserve">w odpowiedzi na zapytanie </w:t>
      </w:r>
      <w:r w:rsidR="00F50926">
        <w:rPr>
          <w:rFonts w:ascii="Times New Roman" w:hAnsi="Times New Roman" w:cs="Times New Roman"/>
          <w:sz w:val="24"/>
          <w:szCs w:val="24"/>
        </w:rPr>
        <w:t>dot. kwoty</w:t>
      </w:r>
      <w:r w:rsidR="003B1D4B">
        <w:rPr>
          <w:rFonts w:ascii="Times New Roman" w:hAnsi="Times New Roman" w:cs="Times New Roman"/>
          <w:sz w:val="24"/>
          <w:szCs w:val="24"/>
        </w:rPr>
        <w:t xml:space="preserve"> na remonty torowisk</w:t>
      </w:r>
      <w:r w:rsidR="0019769E">
        <w:rPr>
          <w:rFonts w:ascii="Times New Roman" w:hAnsi="Times New Roman" w:cs="Times New Roman"/>
          <w:sz w:val="24"/>
          <w:szCs w:val="24"/>
        </w:rPr>
        <w:t xml:space="preserve"> </w:t>
      </w:r>
      <w:r w:rsidR="00B32888">
        <w:rPr>
          <w:rFonts w:ascii="Times New Roman" w:hAnsi="Times New Roman" w:cs="Times New Roman"/>
          <w:sz w:val="24"/>
          <w:szCs w:val="24"/>
        </w:rPr>
        <w:t>21 mln zł.</w:t>
      </w:r>
    </w:p>
    <w:p w:rsidR="00B6793F" w:rsidRDefault="00E01247" w:rsidP="00B679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07335" w:rsidRPr="00613EE5">
        <w:rPr>
          <w:rFonts w:ascii="Times New Roman" w:hAnsi="Times New Roman" w:cs="Times New Roman"/>
          <w:b/>
          <w:sz w:val="24"/>
          <w:szCs w:val="24"/>
        </w:rPr>
        <w:t>)</w:t>
      </w:r>
      <w:r w:rsidR="00B6793F" w:rsidRPr="00613E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ochrona</w:t>
      </w:r>
      <w:r w:rsidR="00C07335" w:rsidRPr="00613EE5">
        <w:rPr>
          <w:rFonts w:ascii="Times New Roman" w:hAnsi="Times New Roman" w:cs="Times New Roman"/>
          <w:b/>
          <w:sz w:val="24"/>
          <w:szCs w:val="24"/>
        </w:rPr>
        <w:t xml:space="preserve"> zdrowia;</w:t>
      </w:r>
    </w:p>
    <w:p w:rsidR="00022E2C" w:rsidRPr="00613EE5" w:rsidRDefault="00022E2C" w:rsidP="00E012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porównaniu z innymi </w:t>
      </w:r>
      <w:r w:rsidR="00E01247">
        <w:rPr>
          <w:rFonts w:ascii="Times New Roman" w:hAnsi="Times New Roman" w:cs="Times New Roman"/>
          <w:sz w:val="24"/>
          <w:szCs w:val="24"/>
        </w:rPr>
        <w:t xml:space="preserve">dużymi </w:t>
      </w:r>
      <w:r>
        <w:rPr>
          <w:rFonts w:ascii="Times New Roman" w:hAnsi="Times New Roman" w:cs="Times New Roman"/>
          <w:sz w:val="24"/>
          <w:szCs w:val="24"/>
        </w:rPr>
        <w:t xml:space="preserve">miastami </w:t>
      </w:r>
      <w:r w:rsidR="00E01247">
        <w:rPr>
          <w:rFonts w:ascii="Times New Roman" w:hAnsi="Times New Roman" w:cs="Times New Roman"/>
          <w:sz w:val="24"/>
          <w:szCs w:val="24"/>
        </w:rPr>
        <w:t xml:space="preserve">wrocławska </w:t>
      </w:r>
      <w:r>
        <w:rPr>
          <w:rFonts w:ascii="Times New Roman" w:hAnsi="Times New Roman" w:cs="Times New Roman"/>
          <w:sz w:val="24"/>
          <w:szCs w:val="24"/>
        </w:rPr>
        <w:t>miejska służba zdrowia</w:t>
      </w:r>
      <w:r w:rsidR="00E01247">
        <w:rPr>
          <w:rFonts w:ascii="Times New Roman" w:hAnsi="Times New Roman" w:cs="Times New Roman"/>
          <w:sz w:val="24"/>
          <w:szCs w:val="24"/>
        </w:rPr>
        <w:t xml:space="preserve"> dysponuje skromną ofertą dla mieszkańców</w:t>
      </w:r>
      <w:r w:rsidR="008C55EE">
        <w:rPr>
          <w:rFonts w:ascii="Times New Roman" w:hAnsi="Times New Roman" w:cs="Times New Roman"/>
          <w:sz w:val="24"/>
          <w:szCs w:val="24"/>
        </w:rPr>
        <w:t>. Gmina Wrocła</w:t>
      </w:r>
      <w:r w:rsidR="0041673D">
        <w:rPr>
          <w:rFonts w:ascii="Times New Roman" w:hAnsi="Times New Roman" w:cs="Times New Roman"/>
          <w:sz w:val="24"/>
          <w:szCs w:val="24"/>
        </w:rPr>
        <w:t>w nie prowadzi żadnego szpitala i nie widać na tym polu ambicji władz miasta.</w:t>
      </w:r>
      <w:r w:rsidR="008C5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Realizacja zadania </w:t>
      </w:r>
      <w:r w:rsidR="008C55EE">
        <w:rPr>
          <w:rFonts w:ascii="Times New Roman" w:hAnsi="Times New Roman" w:cs="Times New Roman"/>
          <w:sz w:val="24"/>
          <w:szCs w:val="24"/>
        </w:rPr>
        <w:t xml:space="preserve">odbywa się poprzez następujące podmioty: </w:t>
      </w:r>
      <w:r w:rsidR="00613EE5" w:rsidRPr="00613EE5">
        <w:rPr>
          <w:rFonts w:ascii="Times New Roman" w:hAnsi="Times New Roman" w:cs="Times New Roman"/>
          <w:sz w:val="24"/>
          <w:szCs w:val="24"/>
        </w:rPr>
        <w:t>Wrocławskie Centrum Zdrowia oraz Centrum Neuropsychiatrii „NEUROMED”</w:t>
      </w:r>
      <w:r w:rsidR="0041673D">
        <w:rPr>
          <w:rFonts w:ascii="Times New Roman" w:hAnsi="Times New Roman" w:cs="Times New Roman"/>
          <w:sz w:val="24"/>
          <w:szCs w:val="24"/>
        </w:rPr>
        <w:t>. D</w:t>
      </w:r>
      <w:r>
        <w:rPr>
          <w:rFonts w:ascii="Times New Roman" w:hAnsi="Times New Roman" w:cs="Times New Roman"/>
          <w:sz w:val="24"/>
          <w:szCs w:val="24"/>
        </w:rPr>
        <w:t>la porównania Kraków i Poznań maja po 2 miejskie szpitale, a Warszawa jest właścicielem</w:t>
      </w:r>
      <w:r w:rsidR="008C55EE">
        <w:rPr>
          <w:rFonts w:ascii="Times New Roman" w:hAnsi="Times New Roman" w:cs="Times New Roman"/>
          <w:sz w:val="24"/>
          <w:szCs w:val="24"/>
        </w:rPr>
        <w:t xml:space="preserve"> 10 szpitali, a w budowie ma</w:t>
      </w:r>
      <w:r>
        <w:rPr>
          <w:rFonts w:ascii="Times New Roman" w:hAnsi="Times New Roman" w:cs="Times New Roman"/>
          <w:sz w:val="24"/>
          <w:szCs w:val="24"/>
        </w:rPr>
        <w:t xml:space="preserve"> 2 kolejne</w:t>
      </w:r>
      <w:r w:rsidR="008C55EE">
        <w:rPr>
          <w:rFonts w:ascii="Times New Roman" w:hAnsi="Times New Roman" w:cs="Times New Roman"/>
          <w:sz w:val="24"/>
          <w:szCs w:val="24"/>
        </w:rPr>
        <w:t>.</w:t>
      </w:r>
    </w:p>
    <w:p w:rsidR="00613EE5" w:rsidRDefault="00E01247" w:rsidP="00B679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07335" w:rsidRPr="00E01247">
        <w:rPr>
          <w:rFonts w:ascii="Times New Roman" w:hAnsi="Times New Roman" w:cs="Times New Roman"/>
          <w:b/>
          <w:sz w:val="24"/>
          <w:szCs w:val="24"/>
        </w:rPr>
        <w:t>)</w:t>
      </w:r>
      <w:r w:rsidR="00B6793F" w:rsidRPr="00E012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pomoc społeczna</w:t>
      </w:r>
      <w:r w:rsidR="00C07335" w:rsidRPr="00E01247">
        <w:rPr>
          <w:rFonts w:ascii="Times New Roman" w:hAnsi="Times New Roman" w:cs="Times New Roman"/>
          <w:b/>
          <w:sz w:val="24"/>
          <w:szCs w:val="24"/>
        </w:rPr>
        <w:t>, w</w:t>
      </w:r>
      <w:r w:rsidR="00B6793F" w:rsidRPr="00E012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tym ośrodki</w:t>
      </w:r>
      <w:r w:rsidR="00C07335" w:rsidRPr="00E01247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B6793F" w:rsidRPr="00E012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zakłady opiekuńcze</w:t>
      </w:r>
      <w:r w:rsidR="00C07335" w:rsidRPr="00E01247">
        <w:rPr>
          <w:rFonts w:ascii="Times New Roman" w:hAnsi="Times New Roman" w:cs="Times New Roman"/>
          <w:b/>
          <w:sz w:val="24"/>
          <w:szCs w:val="24"/>
        </w:rPr>
        <w:t>;</w:t>
      </w:r>
    </w:p>
    <w:p w:rsidR="00E01247" w:rsidRDefault="00E01247" w:rsidP="00BD1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Wspomnieć </w:t>
      </w:r>
      <w:r w:rsidR="00BD1CAB">
        <w:rPr>
          <w:rFonts w:ascii="Times New Roman" w:hAnsi="Times New Roman" w:cs="Times New Roman"/>
          <w:sz w:val="24"/>
          <w:szCs w:val="24"/>
        </w:rPr>
        <w:t xml:space="preserve">w przypadku tego zadania </w:t>
      </w:r>
      <w:r>
        <w:rPr>
          <w:rFonts w:ascii="Times New Roman" w:hAnsi="Times New Roman" w:cs="Times New Roman"/>
          <w:sz w:val="24"/>
          <w:szCs w:val="24"/>
        </w:rPr>
        <w:t xml:space="preserve">należy kwestię opiekunów osób starszych pracujących na rzecz </w:t>
      </w:r>
      <w:r w:rsidR="000322E0">
        <w:rPr>
          <w:rFonts w:ascii="Times New Roman" w:hAnsi="Times New Roman" w:cs="Times New Roman"/>
          <w:sz w:val="24"/>
          <w:szCs w:val="24"/>
        </w:rPr>
        <w:t xml:space="preserve">miasta poprzez organizację pozarządową. </w:t>
      </w:r>
      <w:r w:rsidR="004B3069">
        <w:rPr>
          <w:rFonts w:ascii="Times New Roman" w:hAnsi="Times New Roman" w:cs="Times New Roman"/>
          <w:sz w:val="24"/>
          <w:szCs w:val="24"/>
        </w:rPr>
        <w:t>Niskie s</w:t>
      </w:r>
      <w:r w:rsidR="000322E0">
        <w:rPr>
          <w:rFonts w:ascii="Times New Roman" w:hAnsi="Times New Roman" w:cs="Times New Roman"/>
          <w:sz w:val="24"/>
          <w:szCs w:val="24"/>
        </w:rPr>
        <w:t xml:space="preserve">tawki oraz warunki zartudnienia  opiekunów były tematem interpelacji oraz artykułów w mediach. </w:t>
      </w:r>
      <w:r w:rsidR="004B3069">
        <w:rPr>
          <w:rFonts w:ascii="Times New Roman" w:hAnsi="Times New Roman" w:cs="Times New Roman"/>
          <w:sz w:val="24"/>
          <w:szCs w:val="24"/>
        </w:rPr>
        <w:t>Gminę Wrocław powinny interesować warunki na jakich są zatrudniani ludzie pracujący de facto dla miasta w wyniku tak, a nie inaczej skonstruowanych umów. Odpowiedzialność za wspomniane warunki ponosi Gmina Wrocław.</w:t>
      </w:r>
    </w:p>
    <w:p w:rsidR="000322E0" w:rsidRDefault="00C07335" w:rsidP="00B679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3EE5">
        <w:rPr>
          <w:rFonts w:ascii="Times New Roman" w:hAnsi="Times New Roman" w:cs="Times New Roman"/>
          <w:b/>
          <w:sz w:val="24"/>
          <w:szCs w:val="24"/>
        </w:rPr>
        <w:t>7)</w:t>
      </w:r>
      <w:r w:rsidR="00B6793F" w:rsidRPr="00613E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2E0">
        <w:rPr>
          <w:rFonts w:ascii="Times New Roman" w:hAnsi="Times New Roman" w:cs="Times New Roman"/>
          <w:b/>
          <w:sz w:val="24"/>
          <w:szCs w:val="24"/>
        </w:rPr>
        <w:t>gminne budownictwo mieszkaniowe</w:t>
      </w:r>
      <w:r w:rsidRPr="00613EE5">
        <w:rPr>
          <w:rFonts w:ascii="Times New Roman" w:hAnsi="Times New Roman" w:cs="Times New Roman"/>
          <w:b/>
          <w:sz w:val="24"/>
          <w:szCs w:val="24"/>
        </w:rPr>
        <w:t>;</w:t>
      </w:r>
    </w:p>
    <w:p w:rsidR="000322E0" w:rsidRPr="000322E0" w:rsidRDefault="000322E0" w:rsidP="00622C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tym polu Wrocław nie ma </w:t>
      </w:r>
      <w:r w:rsidR="004B3069">
        <w:rPr>
          <w:rFonts w:ascii="Times New Roman" w:hAnsi="Times New Roman" w:cs="Times New Roman"/>
          <w:sz w:val="24"/>
          <w:szCs w:val="24"/>
        </w:rPr>
        <w:t>się czym</w:t>
      </w:r>
      <w:r>
        <w:rPr>
          <w:rFonts w:ascii="Times New Roman" w:hAnsi="Times New Roman" w:cs="Times New Roman"/>
          <w:sz w:val="24"/>
          <w:szCs w:val="24"/>
        </w:rPr>
        <w:t xml:space="preserve"> pochwalić, należy mieć nadzieję, że wskutek przyjęcia </w:t>
      </w:r>
      <w:r w:rsidR="00622CF9">
        <w:rPr>
          <w:rFonts w:ascii="Times New Roman" w:hAnsi="Times New Roman" w:cs="Times New Roman"/>
          <w:sz w:val="24"/>
          <w:szCs w:val="24"/>
        </w:rPr>
        <w:t>wieloletniego</w:t>
      </w:r>
      <w:r w:rsidR="00622CF9" w:rsidRPr="00622CF9">
        <w:rPr>
          <w:rFonts w:ascii="Times New Roman" w:hAnsi="Times New Roman" w:cs="Times New Roman"/>
          <w:sz w:val="24"/>
          <w:szCs w:val="24"/>
        </w:rPr>
        <w:t xml:space="preserve"> programu gospodarowania mieszkaniowym zasobem Gminy Wrocław</w:t>
      </w:r>
      <w:r w:rsidR="00622CF9">
        <w:rPr>
          <w:rFonts w:ascii="Times New Roman" w:hAnsi="Times New Roman" w:cs="Times New Roman"/>
          <w:sz w:val="24"/>
          <w:szCs w:val="24"/>
        </w:rPr>
        <w:t xml:space="preserve"> sytuacja</w:t>
      </w:r>
      <w:r w:rsidR="00B27267">
        <w:rPr>
          <w:rFonts w:ascii="Times New Roman" w:hAnsi="Times New Roman" w:cs="Times New Roman"/>
          <w:sz w:val="24"/>
          <w:szCs w:val="24"/>
        </w:rPr>
        <w:t xml:space="preserve"> ulegnie poprawie.</w:t>
      </w:r>
    </w:p>
    <w:p w:rsidR="00B6793F" w:rsidRDefault="00C07335" w:rsidP="00B679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3EE5">
        <w:rPr>
          <w:rFonts w:ascii="Times New Roman" w:hAnsi="Times New Roman" w:cs="Times New Roman"/>
          <w:b/>
          <w:sz w:val="24"/>
          <w:szCs w:val="24"/>
        </w:rPr>
        <w:t>8)</w:t>
      </w:r>
      <w:r w:rsidR="00B6793F" w:rsidRPr="00613E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C27">
        <w:rPr>
          <w:rFonts w:ascii="Times New Roman" w:hAnsi="Times New Roman" w:cs="Times New Roman"/>
          <w:b/>
          <w:sz w:val="24"/>
          <w:szCs w:val="24"/>
        </w:rPr>
        <w:t>edukacja publiczna</w:t>
      </w:r>
      <w:r w:rsidRPr="00613EE5">
        <w:rPr>
          <w:rFonts w:ascii="Times New Roman" w:hAnsi="Times New Roman" w:cs="Times New Roman"/>
          <w:b/>
          <w:sz w:val="24"/>
          <w:szCs w:val="24"/>
        </w:rPr>
        <w:t>;</w:t>
      </w:r>
    </w:p>
    <w:p w:rsidR="0031234E" w:rsidRDefault="00FD750A" w:rsidP="009B38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zadaniu przede wszystkich trzeba wspomnieć o kwestii szkolnictwa specjalnego we Wrocławiu. W kontekście edukacji należy przypomnieć starania władz miasta zmierzające</w:t>
      </w:r>
      <w:r w:rsidR="005343D3">
        <w:rPr>
          <w:rFonts w:ascii="Times New Roman" w:hAnsi="Times New Roman" w:cs="Times New Roman"/>
          <w:sz w:val="24"/>
          <w:szCs w:val="24"/>
        </w:rPr>
        <w:t xml:space="preserve"> do przeniesienia uczniów z nie</w:t>
      </w:r>
      <w:r w:rsidR="0031234E">
        <w:rPr>
          <w:rFonts w:ascii="Times New Roman" w:hAnsi="Times New Roman" w:cs="Times New Roman"/>
          <w:sz w:val="24"/>
          <w:szCs w:val="24"/>
        </w:rPr>
        <w:t xml:space="preserve">pełnosprawnością intelektualną </w:t>
      </w:r>
      <w:r w:rsidR="005343D3">
        <w:rPr>
          <w:rFonts w:ascii="Times New Roman" w:hAnsi="Times New Roman" w:cs="Times New Roman"/>
          <w:sz w:val="24"/>
          <w:szCs w:val="24"/>
        </w:rPr>
        <w:t>z SOSW nr 1 za mury Fundacji</w:t>
      </w:r>
      <w:r w:rsidR="005343D3" w:rsidRPr="005343D3">
        <w:rPr>
          <w:rFonts w:ascii="Times New Roman" w:hAnsi="Times New Roman" w:cs="Times New Roman"/>
          <w:sz w:val="24"/>
          <w:szCs w:val="24"/>
        </w:rPr>
        <w:t xml:space="preserve"> Ewangelickie Centrum Diakonii i Edukacji im. ks. M. Lutra</w:t>
      </w:r>
      <w:r w:rsidR="005343D3">
        <w:rPr>
          <w:rFonts w:ascii="Times New Roman" w:hAnsi="Times New Roman" w:cs="Times New Roman"/>
          <w:sz w:val="24"/>
          <w:szCs w:val="24"/>
        </w:rPr>
        <w:t xml:space="preserve">. Strategia polegająca na przekazywaniu </w:t>
      </w:r>
      <w:r w:rsidR="009B38FD">
        <w:rPr>
          <w:rFonts w:ascii="Times New Roman" w:hAnsi="Times New Roman" w:cs="Times New Roman"/>
          <w:sz w:val="24"/>
          <w:szCs w:val="24"/>
        </w:rPr>
        <w:t xml:space="preserve">kolejnych </w:t>
      </w:r>
      <w:r w:rsidR="005343D3">
        <w:rPr>
          <w:rFonts w:ascii="Times New Roman" w:hAnsi="Times New Roman" w:cs="Times New Roman"/>
          <w:sz w:val="24"/>
          <w:szCs w:val="24"/>
        </w:rPr>
        <w:t>kompetencji i zadań własnych gminy organizacjom poza</w:t>
      </w:r>
      <w:r w:rsidR="0031234E">
        <w:rPr>
          <w:rFonts w:ascii="Times New Roman" w:hAnsi="Times New Roman" w:cs="Times New Roman"/>
          <w:sz w:val="24"/>
          <w:szCs w:val="24"/>
        </w:rPr>
        <w:t xml:space="preserve">rządowym </w:t>
      </w:r>
      <w:r w:rsidR="0031234E">
        <w:rPr>
          <w:rFonts w:ascii="Times New Roman" w:hAnsi="Times New Roman" w:cs="Times New Roman"/>
          <w:sz w:val="24"/>
          <w:szCs w:val="24"/>
        </w:rPr>
        <w:lastRenderedPageBreak/>
        <w:t xml:space="preserve">świadczy raczej o kryzysie i słabości danego miasta. O tym, że strategia ta jest chybiona najlepiej świadczy </w:t>
      </w:r>
      <w:r>
        <w:rPr>
          <w:rFonts w:ascii="Times New Roman" w:hAnsi="Times New Roman" w:cs="Times New Roman"/>
          <w:sz w:val="24"/>
          <w:szCs w:val="24"/>
        </w:rPr>
        <w:t xml:space="preserve">ostra </w:t>
      </w:r>
      <w:r w:rsidR="0031234E">
        <w:rPr>
          <w:rFonts w:ascii="Times New Roman" w:hAnsi="Times New Roman" w:cs="Times New Roman"/>
          <w:sz w:val="24"/>
          <w:szCs w:val="24"/>
        </w:rPr>
        <w:t xml:space="preserve">reakcja rodziców i nauczycieli, która skutkuje wielomiesięcznym protestem. </w:t>
      </w:r>
      <w:r w:rsidR="00604C27">
        <w:rPr>
          <w:rFonts w:ascii="Times New Roman" w:hAnsi="Times New Roman" w:cs="Times New Roman"/>
          <w:sz w:val="24"/>
          <w:szCs w:val="24"/>
        </w:rPr>
        <w:t>W kwestii planów budżetowych należy zauważyć, iż a</w:t>
      </w:r>
      <w:r w:rsidR="0031234E">
        <w:rPr>
          <w:rFonts w:ascii="Times New Roman" w:hAnsi="Times New Roman" w:cs="Times New Roman"/>
          <w:sz w:val="24"/>
          <w:szCs w:val="24"/>
        </w:rPr>
        <w:t>mbicją dużego i zasobnego miasta powin</w:t>
      </w:r>
      <w:r>
        <w:rPr>
          <w:rFonts w:ascii="Times New Roman" w:hAnsi="Times New Roman" w:cs="Times New Roman"/>
          <w:sz w:val="24"/>
          <w:szCs w:val="24"/>
        </w:rPr>
        <w:t xml:space="preserve">no być posiadanie nowoczesnej </w:t>
      </w:r>
      <w:r w:rsidR="0031234E">
        <w:rPr>
          <w:rFonts w:ascii="Times New Roman" w:hAnsi="Times New Roman" w:cs="Times New Roman"/>
          <w:sz w:val="24"/>
          <w:szCs w:val="24"/>
        </w:rPr>
        <w:t>placówki dla dzie</w:t>
      </w:r>
      <w:r w:rsidR="00604C27">
        <w:rPr>
          <w:rFonts w:ascii="Times New Roman" w:hAnsi="Times New Roman" w:cs="Times New Roman"/>
          <w:sz w:val="24"/>
          <w:szCs w:val="24"/>
        </w:rPr>
        <w:t>ci z niepełnosprawnościami</w:t>
      </w:r>
      <w:r>
        <w:rPr>
          <w:rFonts w:ascii="Times New Roman" w:hAnsi="Times New Roman" w:cs="Times New Roman"/>
          <w:sz w:val="24"/>
          <w:szCs w:val="24"/>
        </w:rPr>
        <w:t>, która będzie chlubą</w:t>
      </w:r>
      <w:r w:rsidR="0031234E">
        <w:rPr>
          <w:rFonts w:ascii="Times New Roman" w:hAnsi="Times New Roman" w:cs="Times New Roman"/>
          <w:sz w:val="24"/>
          <w:szCs w:val="24"/>
        </w:rPr>
        <w:t xml:space="preserve"> miasta.</w:t>
      </w:r>
    </w:p>
    <w:p w:rsidR="00B6793F" w:rsidRPr="00613EE5" w:rsidRDefault="0031234E" w:rsidP="009663B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to możliwe, że Samorząd Województwa Dolnośląskiego z budżetem kilkukrotnie mniejszym </w:t>
      </w:r>
      <w:r w:rsidR="00A113F9">
        <w:rPr>
          <w:rFonts w:ascii="Times New Roman" w:hAnsi="Times New Roman" w:cs="Times New Roman"/>
          <w:sz w:val="24"/>
          <w:szCs w:val="24"/>
        </w:rPr>
        <w:t xml:space="preserve">niż Wrocław </w:t>
      </w:r>
      <w:r>
        <w:rPr>
          <w:rFonts w:ascii="Times New Roman" w:hAnsi="Times New Roman" w:cs="Times New Roman"/>
          <w:sz w:val="24"/>
          <w:szCs w:val="24"/>
        </w:rPr>
        <w:t xml:space="preserve">może prowadzić nowoczesne i doinwestowane placówki na terenie Wrocławia. </w:t>
      </w:r>
      <w:r w:rsidR="009B38FD">
        <w:rPr>
          <w:rFonts w:ascii="Times New Roman" w:hAnsi="Times New Roman" w:cs="Times New Roman"/>
          <w:sz w:val="24"/>
          <w:szCs w:val="24"/>
        </w:rPr>
        <w:t xml:space="preserve">Mowa tu o </w:t>
      </w:r>
      <w:r w:rsidR="005343D3" w:rsidRPr="005343D3">
        <w:rPr>
          <w:rFonts w:ascii="Times New Roman" w:hAnsi="Times New Roman" w:cs="Times New Roman"/>
          <w:sz w:val="24"/>
          <w:szCs w:val="24"/>
        </w:rPr>
        <w:t>Dolnośląski</w:t>
      </w:r>
      <w:r w:rsidR="009B38FD">
        <w:rPr>
          <w:rFonts w:ascii="Times New Roman" w:hAnsi="Times New Roman" w:cs="Times New Roman"/>
          <w:sz w:val="24"/>
          <w:szCs w:val="24"/>
        </w:rPr>
        <w:t>m</w:t>
      </w:r>
      <w:r w:rsidR="005343D3" w:rsidRPr="005343D3">
        <w:rPr>
          <w:rFonts w:ascii="Times New Roman" w:hAnsi="Times New Roman" w:cs="Times New Roman"/>
          <w:sz w:val="24"/>
          <w:szCs w:val="24"/>
        </w:rPr>
        <w:t xml:space="preserve"> Specjalny</w:t>
      </w:r>
      <w:r w:rsidR="009B38FD">
        <w:rPr>
          <w:rFonts w:ascii="Times New Roman" w:hAnsi="Times New Roman" w:cs="Times New Roman"/>
          <w:sz w:val="24"/>
          <w:szCs w:val="24"/>
        </w:rPr>
        <w:t>m Ośrodku</w:t>
      </w:r>
      <w:r w:rsidR="005343D3" w:rsidRPr="005343D3">
        <w:rPr>
          <w:rFonts w:ascii="Times New Roman" w:hAnsi="Times New Roman" w:cs="Times New Roman"/>
          <w:sz w:val="24"/>
          <w:szCs w:val="24"/>
        </w:rPr>
        <w:t xml:space="preserve"> Szkolno-Wychowawczy</w:t>
      </w:r>
      <w:r w:rsidR="009B38FD">
        <w:rPr>
          <w:rFonts w:ascii="Times New Roman" w:hAnsi="Times New Roman" w:cs="Times New Roman"/>
          <w:sz w:val="24"/>
          <w:szCs w:val="24"/>
        </w:rPr>
        <w:t>m</w:t>
      </w:r>
      <w:r w:rsidR="005343D3" w:rsidRPr="005343D3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 xml:space="preserve"> 12 </w:t>
      </w:r>
      <w:r w:rsidR="009B38FD">
        <w:rPr>
          <w:rFonts w:ascii="Times New Roman" w:hAnsi="Times New Roman" w:cs="Times New Roman"/>
          <w:sz w:val="24"/>
          <w:szCs w:val="24"/>
        </w:rPr>
        <w:t xml:space="preserve">przy ulicy </w:t>
      </w:r>
      <w:r w:rsidR="009B38FD" w:rsidRPr="009B38FD">
        <w:rPr>
          <w:rFonts w:ascii="Times New Roman" w:hAnsi="Times New Roman" w:cs="Times New Roman"/>
          <w:sz w:val="24"/>
          <w:szCs w:val="24"/>
        </w:rPr>
        <w:t>Dworskiej 8</w:t>
      </w:r>
      <w:r w:rsidR="009B38FD">
        <w:rPr>
          <w:rFonts w:ascii="Times New Roman" w:hAnsi="Times New Roman" w:cs="Times New Roman"/>
          <w:sz w:val="24"/>
          <w:szCs w:val="24"/>
        </w:rPr>
        <w:t xml:space="preserve"> oraz </w:t>
      </w:r>
      <w:r w:rsidR="00604C27">
        <w:rPr>
          <w:rFonts w:ascii="Times New Roman" w:hAnsi="Times New Roman" w:cs="Times New Roman"/>
          <w:sz w:val="24"/>
          <w:szCs w:val="24"/>
        </w:rPr>
        <w:t>ośrodku</w:t>
      </w:r>
      <w:r w:rsidR="009B38FD">
        <w:rPr>
          <w:rFonts w:ascii="Times New Roman" w:hAnsi="Times New Roman" w:cs="Times New Roman"/>
          <w:sz w:val="24"/>
          <w:szCs w:val="24"/>
        </w:rPr>
        <w:t xml:space="preserve"> nr</w:t>
      </w:r>
      <w:r w:rsidR="005343D3" w:rsidRPr="005343D3">
        <w:rPr>
          <w:rFonts w:ascii="Times New Roman" w:hAnsi="Times New Roman" w:cs="Times New Roman"/>
          <w:sz w:val="24"/>
          <w:szCs w:val="24"/>
        </w:rPr>
        <w:t xml:space="preserve"> 13</w:t>
      </w:r>
      <w:r w:rsidR="005343D3">
        <w:rPr>
          <w:rFonts w:ascii="Times New Roman" w:hAnsi="Times New Roman" w:cs="Times New Roman"/>
          <w:sz w:val="24"/>
          <w:szCs w:val="24"/>
        </w:rPr>
        <w:t xml:space="preserve"> przy ulicy ul. Kamiennogórskiej 16 </w:t>
      </w:r>
      <w:r w:rsidR="009B38FD">
        <w:rPr>
          <w:rFonts w:ascii="Times New Roman" w:hAnsi="Times New Roman" w:cs="Times New Roman"/>
          <w:sz w:val="24"/>
          <w:szCs w:val="24"/>
        </w:rPr>
        <w:t>we Wrocławiu. Wrocław natomiast dotychczas jeden prowadził w wynajmowanych pomieszczeniach przy Lutra,</w:t>
      </w:r>
      <w:r w:rsidR="00604C27">
        <w:rPr>
          <w:rFonts w:ascii="Times New Roman" w:hAnsi="Times New Roman" w:cs="Times New Roman"/>
          <w:sz w:val="24"/>
          <w:szCs w:val="24"/>
        </w:rPr>
        <w:t xml:space="preserve"> a pozostałe dwie p</w:t>
      </w:r>
      <w:r w:rsidR="009B38FD">
        <w:rPr>
          <w:rFonts w:ascii="Times New Roman" w:hAnsi="Times New Roman" w:cs="Times New Roman"/>
          <w:sz w:val="24"/>
          <w:szCs w:val="24"/>
        </w:rPr>
        <w:t>lacówki wymagają poważnych remontów.</w:t>
      </w:r>
    </w:p>
    <w:p w:rsidR="003C4B04" w:rsidRDefault="009663BC" w:rsidP="00B679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07335" w:rsidRPr="00613EE5">
        <w:rPr>
          <w:rFonts w:ascii="Times New Roman" w:hAnsi="Times New Roman" w:cs="Times New Roman"/>
          <w:b/>
          <w:sz w:val="24"/>
          <w:szCs w:val="24"/>
        </w:rPr>
        <w:t>)</w:t>
      </w:r>
      <w:r w:rsidR="00B6793F" w:rsidRPr="00613E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65D">
        <w:rPr>
          <w:rFonts w:ascii="Times New Roman" w:hAnsi="Times New Roman" w:cs="Times New Roman"/>
          <w:b/>
          <w:sz w:val="24"/>
          <w:szCs w:val="24"/>
        </w:rPr>
        <w:t>kultura fizyczna</w:t>
      </w:r>
      <w:r w:rsidR="00C07335" w:rsidRPr="00613EE5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B6793F" w:rsidRPr="00613E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65D">
        <w:rPr>
          <w:rFonts w:ascii="Times New Roman" w:hAnsi="Times New Roman" w:cs="Times New Roman"/>
          <w:b/>
          <w:sz w:val="24"/>
          <w:szCs w:val="24"/>
        </w:rPr>
        <w:t>turystyka</w:t>
      </w:r>
      <w:r w:rsidR="00C07335" w:rsidRPr="00613EE5">
        <w:rPr>
          <w:rFonts w:ascii="Times New Roman" w:hAnsi="Times New Roman" w:cs="Times New Roman"/>
          <w:b/>
          <w:sz w:val="24"/>
          <w:szCs w:val="24"/>
        </w:rPr>
        <w:t>, w</w:t>
      </w:r>
      <w:r w:rsidR="00B6793F" w:rsidRPr="00613E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65D">
        <w:rPr>
          <w:rFonts w:ascii="Times New Roman" w:hAnsi="Times New Roman" w:cs="Times New Roman"/>
          <w:b/>
          <w:sz w:val="24"/>
          <w:szCs w:val="24"/>
        </w:rPr>
        <w:t>tym tereny rekreacyjne</w:t>
      </w:r>
      <w:r w:rsidR="00C07335" w:rsidRPr="00613EE5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B6793F" w:rsidRPr="00613E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65D">
        <w:rPr>
          <w:rFonts w:ascii="Times New Roman" w:hAnsi="Times New Roman" w:cs="Times New Roman"/>
          <w:b/>
          <w:sz w:val="24"/>
          <w:szCs w:val="24"/>
        </w:rPr>
        <w:t>urządzenia sportowe</w:t>
      </w:r>
      <w:r w:rsidR="00C07335" w:rsidRPr="00613EE5">
        <w:rPr>
          <w:rFonts w:ascii="Times New Roman" w:hAnsi="Times New Roman" w:cs="Times New Roman"/>
          <w:b/>
          <w:sz w:val="24"/>
          <w:szCs w:val="24"/>
        </w:rPr>
        <w:t>;</w:t>
      </w:r>
    </w:p>
    <w:p w:rsidR="003F3D58" w:rsidRDefault="00A113F9" w:rsidP="003F3D5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A113F9">
        <w:rPr>
          <w:rFonts w:ascii="Times New Roman" w:hAnsi="Times New Roman" w:cs="Times New Roman"/>
          <w:sz w:val="24"/>
          <w:szCs w:val="24"/>
        </w:rPr>
        <w:t>W ramach wydatków majątkowych związanych z wniesieniem wkładów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3F9">
        <w:rPr>
          <w:rFonts w:ascii="Times New Roman" w:hAnsi="Times New Roman" w:cs="Times New Roman"/>
          <w:sz w:val="24"/>
          <w:szCs w:val="24"/>
        </w:rPr>
        <w:t>do Spółek Śląsk Wrocław S.A. oraz Stadion</w:t>
      </w:r>
      <w:r>
        <w:rPr>
          <w:rFonts w:ascii="Times New Roman" w:hAnsi="Times New Roman" w:cs="Times New Roman"/>
          <w:sz w:val="24"/>
          <w:szCs w:val="24"/>
        </w:rPr>
        <w:t xml:space="preserve"> Wrocław Sp. z o.o. zaplanowano </w:t>
      </w:r>
      <w:r w:rsidRPr="00A113F9">
        <w:rPr>
          <w:rFonts w:ascii="Times New Roman" w:hAnsi="Times New Roman" w:cs="Times New Roman"/>
          <w:sz w:val="24"/>
          <w:szCs w:val="24"/>
        </w:rPr>
        <w:t>łącznie kwotę 42.650.762 zł.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663BC" w:rsidRDefault="009663BC" w:rsidP="003F3D5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Niekończące się gigantyczne wydatki na regulowanie zobowiązań </w:t>
      </w:r>
      <w:r w:rsidR="00CB6EBF">
        <w:rPr>
          <w:rFonts w:ascii="Times New Roman" w:hAnsi="Times New Roman" w:cs="Times New Roman"/>
          <w:sz w:val="24"/>
          <w:szCs w:val="24"/>
        </w:rPr>
        <w:t xml:space="preserve">na rzecz budowy stadionu </w:t>
      </w:r>
      <w:r>
        <w:rPr>
          <w:rFonts w:ascii="Times New Roman" w:hAnsi="Times New Roman" w:cs="Times New Roman"/>
          <w:sz w:val="24"/>
          <w:szCs w:val="24"/>
        </w:rPr>
        <w:t xml:space="preserve">rujnują budżet miasta. Do tej pory nie doczekaliśmy się otwartego postepowania w wyniku którego spróbowano by obiekt sprzedać. Gminy Wrocław nie stać na ciągłe dokładanie do przedsięwzięcia, którego urzędnicy miejscy nie </w:t>
      </w:r>
      <w:r w:rsidR="0005155F">
        <w:rPr>
          <w:rFonts w:ascii="Times New Roman" w:hAnsi="Times New Roman" w:cs="Times New Roman"/>
          <w:sz w:val="24"/>
          <w:szCs w:val="24"/>
        </w:rPr>
        <w:t>są w stanie doprowadzić</w:t>
      </w:r>
      <w:r>
        <w:rPr>
          <w:rFonts w:ascii="Times New Roman" w:hAnsi="Times New Roman" w:cs="Times New Roman"/>
          <w:sz w:val="24"/>
          <w:szCs w:val="24"/>
        </w:rPr>
        <w:t xml:space="preserve"> do rentowności. Nie dość, że zarządzanie stadionem spółce stadionowej po prostu nie wyc</w:t>
      </w:r>
      <w:r w:rsidR="00A8765D">
        <w:rPr>
          <w:rFonts w:ascii="Times New Roman" w:hAnsi="Times New Roman" w:cs="Times New Roman"/>
          <w:sz w:val="24"/>
          <w:szCs w:val="24"/>
        </w:rPr>
        <w:t>hodzi</w:t>
      </w:r>
      <w:r w:rsidR="003F3D58">
        <w:rPr>
          <w:rFonts w:ascii="Times New Roman" w:hAnsi="Times New Roman" w:cs="Times New Roman"/>
          <w:sz w:val="24"/>
          <w:szCs w:val="24"/>
        </w:rPr>
        <w:t>,</w:t>
      </w:r>
      <w:r w:rsidR="00A8765D">
        <w:rPr>
          <w:rFonts w:ascii="Times New Roman" w:hAnsi="Times New Roman" w:cs="Times New Roman"/>
          <w:sz w:val="24"/>
          <w:szCs w:val="24"/>
        </w:rPr>
        <w:t xml:space="preserve"> to dodatkowo, jak donoszą</w:t>
      </w:r>
      <w:r w:rsidR="0005155F">
        <w:rPr>
          <w:rFonts w:ascii="Times New Roman" w:hAnsi="Times New Roman" w:cs="Times New Roman"/>
          <w:sz w:val="24"/>
          <w:szCs w:val="24"/>
        </w:rPr>
        <w:t xml:space="preserve"> media</w:t>
      </w:r>
      <w:r w:rsidR="00A8765D">
        <w:rPr>
          <w:rFonts w:ascii="Times New Roman" w:hAnsi="Times New Roman" w:cs="Times New Roman"/>
          <w:sz w:val="24"/>
          <w:szCs w:val="24"/>
        </w:rPr>
        <w:t xml:space="preserve">, spółka ta wydaje </w:t>
      </w:r>
      <w:r>
        <w:rPr>
          <w:rFonts w:ascii="Times New Roman" w:hAnsi="Times New Roman" w:cs="Times New Roman"/>
          <w:sz w:val="24"/>
          <w:szCs w:val="24"/>
        </w:rPr>
        <w:t xml:space="preserve">rocznie 2 mln złotych na nieprzydane </w:t>
      </w:r>
      <w:r w:rsidR="00A8765D">
        <w:rPr>
          <w:rFonts w:ascii="Times New Roman" w:hAnsi="Times New Roman" w:cs="Times New Roman"/>
          <w:sz w:val="24"/>
          <w:szCs w:val="24"/>
        </w:rPr>
        <w:t>analizy dot. planu imprez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3145C" w:rsidRPr="00A113F9" w:rsidRDefault="0003145C" w:rsidP="00CB6EB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Ostatni incydent z racami na stadionie podczas meczu Legi</w:t>
      </w:r>
      <w:r w:rsidR="00B72C5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Warszawa </w:t>
      </w:r>
      <w:r w:rsidR="003F3D58">
        <w:rPr>
          <w:rFonts w:ascii="Times New Roman" w:hAnsi="Times New Roman" w:cs="Times New Roman"/>
          <w:sz w:val="24"/>
          <w:szCs w:val="24"/>
        </w:rPr>
        <w:t>ze Śląskiem Wrocław, skutkujący</w:t>
      </w:r>
      <w:r>
        <w:rPr>
          <w:rFonts w:ascii="Times New Roman" w:hAnsi="Times New Roman" w:cs="Times New Roman"/>
          <w:sz w:val="24"/>
          <w:szCs w:val="24"/>
        </w:rPr>
        <w:t xml:space="preserve"> zamknięciem obiektu przez Wojewodę Dolnośląskiego</w:t>
      </w:r>
      <w:r w:rsidR="003F3D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65D">
        <w:rPr>
          <w:rFonts w:ascii="Times New Roman" w:hAnsi="Times New Roman" w:cs="Times New Roman"/>
          <w:sz w:val="24"/>
          <w:szCs w:val="24"/>
        </w:rPr>
        <w:t xml:space="preserve">to kolejna przesłanka, która wskazuje na </w:t>
      </w:r>
      <w:r>
        <w:rPr>
          <w:rFonts w:ascii="Times New Roman" w:hAnsi="Times New Roman" w:cs="Times New Roman"/>
          <w:sz w:val="24"/>
          <w:szCs w:val="24"/>
        </w:rPr>
        <w:t xml:space="preserve">problem z zarządzaniem obiektem. W kontekście tego zdarzenia </w:t>
      </w:r>
      <w:r w:rsidR="00A8765D">
        <w:rPr>
          <w:rFonts w:ascii="Times New Roman" w:hAnsi="Times New Roman" w:cs="Times New Roman"/>
          <w:sz w:val="24"/>
          <w:szCs w:val="24"/>
        </w:rPr>
        <w:t>liczyć już zacząć można kolejne straty.</w:t>
      </w:r>
    </w:p>
    <w:p w:rsidR="00BB5F39" w:rsidRDefault="00A8765D" w:rsidP="00CB6EB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B6793F" w:rsidRPr="00B679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B6793F" w:rsidRPr="00613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6793F" w:rsidRPr="00B679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targowisk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B6793F" w:rsidRPr="00B679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</w:t>
      </w:r>
      <w:r w:rsidR="00B6793F" w:rsidRPr="00613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hal</w:t>
      </w:r>
      <w:r w:rsidR="005104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targowe</w:t>
      </w:r>
      <w:r w:rsidR="00B6793F" w:rsidRPr="00B679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  <w:r w:rsidR="007D061F" w:rsidRPr="00613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6793F" w:rsidRDefault="00BB5F39" w:rsidP="00CB6E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F39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Wrocław zdaję się nie mieć żadnej polityki względem rozwoju targowisk. Jedyne</w:t>
      </w:r>
      <w:r w:rsidR="007D061F" w:rsidRPr="00A113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targowisko jakie w ostatnich latach powstało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znajduje się </w:t>
      </w:r>
      <w:r w:rsidR="007D061F" w:rsidRPr="00A113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ulicy Grochowej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 w</w:t>
      </w:r>
      <w:r w:rsidR="003F3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dużej mierze dzieło przypadku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skutek protestu przeciwko sprzedaży terenu deweloperowi. </w:t>
      </w:r>
    </w:p>
    <w:p w:rsidR="00B6793F" w:rsidRDefault="00BB5F39" w:rsidP="00E84FA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Europejskie miasta szczycą się miejscami, do których zjeżdżają okoliczni rolnicy i hodowcy ze świeżymi i lokalnymi produktami, gdzie raz lub kilka razy w tygodniu mieszkańcy mogą zrobić zakupy. Wrocław zachowuje się w tej kwestii tak jakby uważał lokalną żywność jako coś wstydliwego lub nieatrakcyjnego, natomiast  w rzeczywistości jest zupełnie odwrotnie. </w:t>
      </w:r>
      <w:r w:rsidR="00E87CD4">
        <w:rPr>
          <w:rFonts w:ascii="Times New Roman" w:eastAsia="Times New Roman" w:hAnsi="Times New Roman" w:cs="Times New Roman"/>
          <w:sz w:val="24"/>
          <w:szCs w:val="24"/>
          <w:lang w:eastAsia="pl-PL"/>
        </w:rPr>
        <w:t>Targowiska, jeśli są zorganizowane w sposób estetyczny mają duży potencjał turystyczny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promocyjny. </w:t>
      </w:r>
      <w:r w:rsidR="00A66845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wykorzystać szanse jakie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dają rolnicze tereny wokół Wrocławia dla wspólnej korzyści rolników i mieszkańców Wrocławia. Nie wszystkie produkty muszą być kupowane w marketach. Miasto w procesach powstawania</w:t>
      </w:r>
      <w:r w:rsidR="00E8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organizowania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targów ma wiodącą rolę. </w:t>
      </w:r>
    </w:p>
    <w:p w:rsidR="00E87CD4" w:rsidRPr="00FE53EE" w:rsidRDefault="00E84FA0" w:rsidP="00FE53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4F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Głosowanie za budżetem ma także inny wymiar. </w:t>
      </w:r>
      <w:r w:rsidR="00E87CD4" w:rsidRPr="00E84FA0">
        <w:rPr>
          <w:rFonts w:ascii="Times New Roman" w:eastAsia="Times New Roman" w:hAnsi="Times New Roman" w:cs="Times New Roman"/>
          <w:sz w:val="24"/>
          <w:szCs w:val="24"/>
          <w:lang w:eastAsia="pl-PL"/>
        </w:rPr>
        <w:t>Poparcie udzielone budżetowi na rok</w:t>
      </w:r>
      <w:r w:rsidRPr="00E84F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automatycznie oznacza legitymizację takich działań jak próba ukrycia przed opinią publiczną nagród dla urzędników magistratu czy też warunków umowy między spółką stadionową i konsorcjum SMG.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Dodatkowo koszty obsługi prawnej </w:t>
      </w:r>
      <w:r w:rsidRPr="00E84FA0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postępowań, k</w:t>
      </w:r>
      <w:r w:rsidRPr="00E84FA0">
        <w:rPr>
          <w:rFonts w:ascii="Times New Roman" w:hAnsi="Times New Roman" w:cs="Times New Roman"/>
          <w:sz w:val="24"/>
          <w:szCs w:val="24"/>
        </w:rPr>
        <w:t>tórych</w:t>
      </w:r>
      <w:r w:rsidR="00FE53EE">
        <w:rPr>
          <w:rFonts w:ascii="Times New Roman" w:hAnsi="Times New Roman" w:cs="Times New Roman"/>
          <w:sz w:val="24"/>
          <w:szCs w:val="24"/>
        </w:rPr>
        <w:t xml:space="preserve"> jedynym celem jest ukrycie wspomnianych</w:t>
      </w:r>
      <w:r>
        <w:rPr>
          <w:rFonts w:ascii="Times New Roman" w:hAnsi="Times New Roman" w:cs="Times New Roman"/>
          <w:sz w:val="24"/>
          <w:szCs w:val="24"/>
        </w:rPr>
        <w:t xml:space="preserve"> informacji</w:t>
      </w:r>
      <w:r w:rsidR="00FE53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zapewne dodatkowo obciążają kieszenie wrocławskich </w:t>
      </w:r>
      <w:r w:rsidR="00FE53EE">
        <w:rPr>
          <w:rFonts w:ascii="Times New Roman" w:hAnsi="Times New Roman" w:cs="Times New Roman"/>
          <w:sz w:val="24"/>
          <w:szCs w:val="24"/>
        </w:rPr>
        <w:t xml:space="preserve">podatników, co </w:t>
      </w:r>
      <w:r w:rsidR="00FE53EE" w:rsidRPr="00FE53EE">
        <w:rPr>
          <w:rFonts w:ascii="Times New Roman" w:hAnsi="Times New Roman" w:cs="Times New Roman"/>
          <w:sz w:val="24"/>
          <w:szCs w:val="24"/>
        </w:rPr>
        <w:t xml:space="preserve">jest dla nas </w:t>
      </w:r>
      <w:r w:rsidR="00FE53EE">
        <w:rPr>
          <w:rFonts w:ascii="Times New Roman" w:hAnsi="Times New Roman" w:cs="Times New Roman"/>
          <w:sz w:val="24"/>
          <w:szCs w:val="24"/>
        </w:rPr>
        <w:t xml:space="preserve">już zupełnie </w:t>
      </w:r>
      <w:r w:rsidR="00FE53EE" w:rsidRPr="00FE53EE">
        <w:rPr>
          <w:rFonts w:ascii="Times New Roman" w:hAnsi="Times New Roman" w:cs="Times New Roman"/>
          <w:sz w:val="24"/>
          <w:szCs w:val="24"/>
        </w:rPr>
        <w:t>nieakceptowalne</w:t>
      </w:r>
      <w:r w:rsidR="00FE53EE">
        <w:rPr>
          <w:rFonts w:ascii="Times New Roman" w:hAnsi="Times New Roman" w:cs="Times New Roman"/>
          <w:sz w:val="24"/>
          <w:szCs w:val="24"/>
        </w:rPr>
        <w:t>.</w:t>
      </w:r>
    </w:p>
    <w:p w:rsidR="00E84FA0" w:rsidRPr="00E84FA0" w:rsidRDefault="00E84FA0" w:rsidP="00E84FA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 klubu PiS względem budżetu na rok 2020 oraz w konsekwencji realizacji niektórych polityk, których nie akceptujemy jest negatywna.</w:t>
      </w:r>
    </w:p>
    <w:p w:rsidR="00812E85" w:rsidRPr="00812E85" w:rsidRDefault="00812E85" w:rsidP="00E87CD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12E85" w:rsidRPr="00812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8E"/>
    <w:rsid w:val="00022E2C"/>
    <w:rsid w:val="0003145C"/>
    <w:rsid w:val="000322E0"/>
    <w:rsid w:val="0005155F"/>
    <w:rsid w:val="0005678E"/>
    <w:rsid w:val="000E6CE3"/>
    <w:rsid w:val="000F74A4"/>
    <w:rsid w:val="00162748"/>
    <w:rsid w:val="0019769E"/>
    <w:rsid w:val="001C5209"/>
    <w:rsid w:val="001F6A35"/>
    <w:rsid w:val="00293CF9"/>
    <w:rsid w:val="00304297"/>
    <w:rsid w:val="0031234E"/>
    <w:rsid w:val="00333BAC"/>
    <w:rsid w:val="00340823"/>
    <w:rsid w:val="003B1D4B"/>
    <w:rsid w:val="003C4B04"/>
    <w:rsid w:val="003D557B"/>
    <w:rsid w:val="003F3D58"/>
    <w:rsid w:val="0041673D"/>
    <w:rsid w:val="004A7F7F"/>
    <w:rsid w:val="004B3069"/>
    <w:rsid w:val="004D2AB3"/>
    <w:rsid w:val="005104E2"/>
    <w:rsid w:val="005343D3"/>
    <w:rsid w:val="00586166"/>
    <w:rsid w:val="005B3AE6"/>
    <w:rsid w:val="00604C27"/>
    <w:rsid w:val="00613EE5"/>
    <w:rsid w:val="00622CF9"/>
    <w:rsid w:val="00714892"/>
    <w:rsid w:val="007D061F"/>
    <w:rsid w:val="007E4C27"/>
    <w:rsid w:val="00812E85"/>
    <w:rsid w:val="008C55EE"/>
    <w:rsid w:val="008D006A"/>
    <w:rsid w:val="008D0756"/>
    <w:rsid w:val="009663BC"/>
    <w:rsid w:val="009A6C7D"/>
    <w:rsid w:val="009B38FD"/>
    <w:rsid w:val="009B6F8E"/>
    <w:rsid w:val="009C737A"/>
    <w:rsid w:val="009F37D1"/>
    <w:rsid w:val="009F6331"/>
    <w:rsid w:val="00A0239E"/>
    <w:rsid w:val="00A113F9"/>
    <w:rsid w:val="00A31951"/>
    <w:rsid w:val="00A66845"/>
    <w:rsid w:val="00A67904"/>
    <w:rsid w:val="00A74F34"/>
    <w:rsid w:val="00A8062C"/>
    <w:rsid w:val="00A8765D"/>
    <w:rsid w:val="00AA080C"/>
    <w:rsid w:val="00AA50C4"/>
    <w:rsid w:val="00AC339A"/>
    <w:rsid w:val="00B22391"/>
    <w:rsid w:val="00B27267"/>
    <w:rsid w:val="00B32888"/>
    <w:rsid w:val="00B6793F"/>
    <w:rsid w:val="00B72C51"/>
    <w:rsid w:val="00BB5F39"/>
    <w:rsid w:val="00BD1CAB"/>
    <w:rsid w:val="00C01878"/>
    <w:rsid w:val="00C07335"/>
    <w:rsid w:val="00C42D98"/>
    <w:rsid w:val="00C61039"/>
    <w:rsid w:val="00C816E3"/>
    <w:rsid w:val="00C91435"/>
    <w:rsid w:val="00CB6EBF"/>
    <w:rsid w:val="00DA0000"/>
    <w:rsid w:val="00DD5DDD"/>
    <w:rsid w:val="00E01247"/>
    <w:rsid w:val="00E37FA3"/>
    <w:rsid w:val="00E84FA0"/>
    <w:rsid w:val="00E87CD4"/>
    <w:rsid w:val="00EB6C70"/>
    <w:rsid w:val="00EC70D8"/>
    <w:rsid w:val="00ED7F75"/>
    <w:rsid w:val="00EE6C83"/>
    <w:rsid w:val="00F364FB"/>
    <w:rsid w:val="00F50926"/>
    <w:rsid w:val="00F70F51"/>
    <w:rsid w:val="00F92B4E"/>
    <w:rsid w:val="00FA3E65"/>
    <w:rsid w:val="00FD750A"/>
    <w:rsid w:val="00FE4B27"/>
    <w:rsid w:val="00FE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2C99"/>
  <w15:chartTrackingRefBased/>
  <w15:docId w15:val="{7F742AA9-B900-41E6-8A22-B1F527CC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435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622CF9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622CF9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2C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2CF9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22CF9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22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1500</Words>
  <Characters>9006</Characters>
  <Application>Microsoft Office Word</Application>
  <DocSecurity>0</DocSecurity>
  <Lines>75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</Company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ummiku03</dc:creator>
  <cp:keywords/>
  <dc:description/>
  <cp:lastModifiedBy>ummiku03</cp:lastModifiedBy>
  <cp:revision>53</cp:revision>
  <dcterms:created xsi:type="dcterms:W3CDTF">2019-12-16T18:51:00Z</dcterms:created>
  <dcterms:modified xsi:type="dcterms:W3CDTF">2019-12-18T10:45:00Z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IProp12DataClass+304a34c9-5b17-4e2a-bdc3-dec6a43f35e7">
    <vt:lpwstr>v=1.2&gt;I=304a34c9-5b17-4e2a-bdc3-dec6a43f35e7&amp;N=Unrestricted&amp;V=1.3&amp;U=S-1-5-21-2278521704-3980307904-2497600207-56822&amp;D=Kurczewski%2c+Michal+T.+(MCFE+211)&amp;A=Associated&amp;H=False</vt:lpwstr>
  </property>
  <property fmtid="{D5CDD505-2E9C-101B-9397-08002B2CF9AE}" pid="3" name="Classification">
    <vt:lpwstr>Unrestricted</vt:lpwstr>
  </property>
</Properties>
</file>